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371"/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8D2F45" w:rsidRPr="008D2F45" w14:paraId="7E10D21E" w14:textId="77777777" w:rsidTr="008D2F45">
        <w:trPr>
          <w:trHeight w:val="2370"/>
        </w:trPr>
        <w:tc>
          <w:tcPr>
            <w:tcW w:w="4990" w:type="dxa"/>
          </w:tcPr>
          <w:p w14:paraId="13E583E4" w14:textId="77777777" w:rsidR="008D2F45" w:rsidRP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7018D0E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Зам.генерального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директора</w:t>
            </w:r>
          </w:p>
          <w:p w14:paraId="418D3A03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общим вопросам АО «РСП ТПК КГРЭС»</w:t>
            </w:r>
          </w:p>
          <w:p w14:paraId="61F75C74" w14:textId="77777777" w:rsid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Е.А.Силимянкина</w:t>
            </w:r>
            <w:proofErr w:type="spellEnd"/>
          </w:p>
          <w:p w14:paraId="69A2C666" w14:textId="2C812CA2" w:rsidR="008D2F45" w:rsidRPr="008D2F45" w:rsidRDefault="008D2F45" w:rsidP="00BA3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4A2255A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B7FAF8E" w14:textId="39AF240B" w:rsidR="008D2F45" w:rsidRDefault="006E3437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инженер</w:t>
            </w:r>
          </w:p>
          <w:p w14:paraId="6C7ECDD3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АО «РСП ТПК КГРЭС»</w:t>
            </w:r>
          </w:p>
          <w:p w14:paraId="57AAFF94" w14:textId="375E8E98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proofErr w:type="spellStart"/>
            <w:r w:rsidR="006E3437">
              <w:rPr>
                <w:rFonts w:ascii="Times New Roman" w:hAnsi="Times New Roman" w:cs="Times New Roman"/>
                <w:bCs/>
                <w:sz w:val="24"/>
                <w:szCs w:val="24"/>
              </w:rPr>
              <w:t>О.А.Петров</w:t>
            </w:r>
            <w:proofErr w:type="spellEnd"/>
          </w:p>
          <w:p w14:paraId="561BA835" w14:textId="1CE6E880" w:rsidR="008D2F45" w:rsidRPr="008D2F45" w:rsidRDefault="002C66F0" w:rsidP="00BA3A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2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2F45"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659B312" w14:textId="77777777" w:rsidR="008D2F45" w:rsidRPr="008D2F45" w:rsidRDefault="008D2F45" w:rsidP="008D2F45">
      <w:pPr>
        <w:pStyle w:val="1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1A37A237" w14:textId="77777777" w:rsidR="008D2F45" w:rsidRPr="008D2F45" w:rsidRDefault="008D2F45" w:rsidP="008D2F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1AF0B11A" w14:textId="27095D1C" w:rsidR="00135AD9" w:rsidRDefault="00E675CF" w:rsidP="00E675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</w:t>
      </w:r>
      <w:r w:rsidR="00135AD9" w:rsidRPr="00135AD9">
        <w:rPr>
          <w:rFonts w:ascii="Times New Roman" w:hAnsi="Times New Roman" w:cs="Times New Roman"/>
          <w:sz w:val="24"/>
          <w:szCs w:val="24"/>
        </w:rPr>
        <w:t>оставк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135AD9" w:rsidRPr="00135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AD9" w:rsidRPr="00135AD9">
        <w:rPr>
          <w:rFonts w:ascii="Times New Roman" w:hAnsi="Times New Roman" w:cs="Times New Roman"/>
          <w:sz w:val="24"/>
          <w:szCs w:val="24"/>
        </w:rPr>
        <w:t>штрипс</w:t>
      </w:r>
      <w:proofErr w:type="spellEnd"/>
      <w:r w:rsidR="00135AD9" w:rsidRPr="00135AD9">
        <w:rPr>
          <w:rFonts w:ascii="Times New Roman" w:hAnsi="Times New Roman" w:cs="Times New Roman"/>
          <w:sz w:val="24"/>
          <w:szCs w:val="24"/>
        </w:rPr>
        <w:t xml:space="preserve"> стальн</w:t>
      </w:r>
      <w:r w:rsidR="00221C9F">
        <w:rPr>
          <w:rFonts w:ascii="Times New Roman" w:hAnsi="Times New Roman" w:cs="Times New Roman"/>
          <w:sz w:val="24"/>
          <w:szCs w:val="24"/>
        </w:rPr>
        <w:t>ой</w:t>
      </w:r>
      <w:r w:rsidR="00135AD9" w:rsidRPr="00135AD9">
        <w:rPr>
          <w:rFonts w:ascii="Times New Roman" w:hAnsi="Times New Roman" w:cs="Times New Roman"/>
          <w:sz w:val="24"/>
          <w:szCs w:val="24"/>
        </w:rPr>
        <w:t xml:space="preserve"> оцинкованн</w:t>
      </w:r>
      <w:r w:rsidR="00221C9F">
        <w:rPr>
          <w:rFonts w:ascii="Times New Roman" w:hAnsi="Times New Roman" w:cs="Times New Roman"/>
          <w:sz w:val="24"/>
          <w:szCs w:val="24"/>
        </w:rPr>
        <w:t>ый</w:t>
      </w:r>
      <w:bookmarkStart w:id="0" w:name="_GoBack"/>
      <w:bookmarkEnd w:id="0"/>
      <w:r w:rsidR="00135AD9" w:rsidRPr="00135AD9">
        <w:rPr>
          <w:rFonts w:ascii="Times New Roman" w:hAnsi="Times New Roman" w:cs="Times New Roman"/>
          <w:sz w:val="24"/>
          <w:szCs w:val="24"/>
        </w:rPr>
        <w:t xml:space="preserve"> для производства ППУ скорлуп</w:t>
      </w:r>
    </w:p>
    <w:p w14:paraId="565FECA4" w14:textId="44C028F9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 КРАТКОЕ ОПИСАНИЕ ЗАКУПАЕМЫХ ТОВАРОВ</w:t>
      </w:r>
    </w:p>
    <w:p w14:paraId="39063AF3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1.1. Наименование и объем закупаемых товаров</w:t>
      </w:r>
    </w:p>
    <w:p w14:paraId="3F106148" w14:textId="56FB0F49" w:rsidR="008D2F45" w:rsidRDefault="00060C00" w:rsidP="00B73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324971" w:rsidRPr="008D2F45">
        <w:rPr>
          <w:rFonts w:ascii="Times New Roman" w:hAnsi="Times New Roman" w:cs="Times New Roman"/>
          <w:sz w:val="24"/>
          <w:szCs w:val="24"/>
        </w:rPr>
        <w:t xml:space="preserve">на </w:t>
      </w:r>
      <w:r w:rsidR="00870F3E">
        <w:rPr>
          <w:rFonts w:ascii="Times New Roman" w:hAnsi="Times New Roman" w:cs="Times New Roman"/>
          <w:sz w:val="24"/>
          <w:szCs w:val="24"/>
        </w:rPr>
        <w:t xml:space="preserve">поставку </w:t>
      </w:r>
      <w:proofErr w:type="spellStart"/>
      <w:r w:rsidR="00B73C99">
        <w:rPr>
          <w:rFonts w:ascii="Times New Roman" w:hAnsi="Times New Roman" w:cs="Times New Roman"/>
          <w:sz w:val="24"/>
          <w:szCs w:val="24"/>
        </w:rPr>
        <w:t>ш</w:t>
      </w:r>
      <w:r w:rsidR="00B73C99" w:rsidRPr="002F6DC2">
        <w:rPr>
          <w:rFonts w:ascii="Times New Roman" w:hAnsi="Times New Roman" w:cs="Times New Roman"/>
          <w:sz w:val="24"/>
          <w:szCs w:val="24"/>
        </w:rPr>
        <w:t>трипс</w:t>
      </w:r>
      <w:r w:rsidR="00B73C9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B73C99" w:rsidRPr="002F6DC2">
        <w:rPr>
          <w:rFonts w:ascii="Times New Roman" w:hAnsi="Times New Roman" w:cs="Times New Roman"/>
          <w:sz w:val="24"/>
          <w:szCs w:val="24"/>
        </w:rPr>
        <w:t xml:space="preserve"> стальн</w:t>
      </w:r>
      <w:r w:rsidR="00B73C99">
        <w:rPr>
          <w:rFonts w:ascii="Times New Roman" w:hAnsi="Times New Roman" w:cs="Times New Roman"/>
          <w:sz w:val="24"/>
          <w:szCs w:val="24"/>
        </w:rPr>
        <w:t>ых</w:t>
      </w:r>
      <w:r w:rsidR="00B73C99" w:rsidRPr="002F6DC2">
        <w:rPr>
          <w:rFonts w:ascii="Times New Roman" w:hAnsi="Times New Roman" w:cs="Times New Roman"/>
          <w:sz w:val="24"/>
          <w:szCs w:val="24"/>
        </w:rPr>
        <w:t xml:space="preserve"> оцинкованны</w:t>
      </w:r>
      <w:r w:rsidR="00B73C99">
        <w:rPr>
          <w:rFonts w:ascii="Times New Roman" w:hAnsi="Times New Roman" w:cs="Times New Roman"/>
          <w:sz w:val="24"/>
          <w:szCs w:val="24"/>
        </w:rPr>
        <w:t>х</w:t>
      </w:r>
      <w:r w:rsidR="00B73C99" w:rsidRPr="002F6DC2">
        <w:rPr>
          <w:rFonts w:ascii="Times New Roman" w:hAnsi="Times New Roman" w:cs="Times New Roman"/>
          <w:sz w:val="24"/>
          <w:szCs w:val="24"/>
        </w:rPr>
        <w:t xml:space="preserve"> толщина 0,4 мм, ширина 3</w:t>
      </w:r>
      <w:r w:rsidR="00283BD1">
        <w:rPr>
          <w:rFonts w:ascii="Times New Roman" w:hAnsi="Times New Roman" w:cs="Times New Roman"/>
          <w:sz w:val="24"/>
          <w:szCs w:val="24"/>
        </w:rPr>
        <w:t>12</w:t>
      </w:r>
      <w:r w:rsidR="00B73C99" w:rsidRPr="002F6DC2">
        <w:rPr>
          <w:rFonts w:ascii="Times New Roman" w:hAnsi="Times New Roman" w:cs="Times New Roman"/>
          <w:sz w:val="24"/>
          <w:szCs w:val="24"/>
        </w:rPr>
        <w:t>мм</w:t>
      </w:r>
      <w:r w:rsidR="00770034">
        <w:rPr>
          <w:rFonts w:ascii="Times New Roman" w:hAnsi="Times New Roman" w:cs="Times New Roman"/>
          <w:sz w:val="24"/>
          <w:szCs w:val="24"/>
        </w:rPr>
        <w:t xml:space="preserve"> </w:t>
      </w:r>
      <w:r w:rsidR="008D2F45" w:rsidRPr="008D2F45">
        <w:rPr>
          <w:rFonts w:ascii="Times New Roman" w:hAnsi="Times New Roman" w:cs="Times New Roman"/>
          <w:sz w:val="24"/>
          <w:szCs w:val="24"/>
        </w:rPr>
        <w:t>(Приложение № 1 к ТЗ)</w:t>
      </w:r>
      <w:r w:rsidR="009C496E">
        <w:rPr>
          <w:rFonts w:ascii="Times New Roman" w:hAnsi="Times New Roman" w:cs="Times New Roman"/>
          <w:sz w:val="24"/>
          <w:szCs w:val="24"/>
        </w:rPr>
        <w:t>;</w:t>
      </w:r>
    </w:p>
    <w:p w14:paraId="7270DB4C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1.2. Сроки поставки товаров</w:t>
      </w:r>
    </w:p>
    <w:p w14:paraId="6E99F223" w14:textId="075C59A2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1B7A5D">
        <w:rPr>
          <w:rFonts w:ascii="Times New Roman" w:hAnsi="Times New Roman" w:cs="Times New Roman"/>
          <w:sz w:val="24"/>
          <w:szCs w:val="24"/>
        </w:rPr>
        <w:t>январь 2023 г.</w:t>
      </w:r>
    </w:p>
    <w:p w14:paraId="22EB088D" w14:textId="7CE75265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О</w:t>
      </w:r>
      <w:r w:rsidR="00E3653A">
        <w:rPr>
          <w:rFonts w:ascii="Times New Roman" w:hAnsi="Times New Roman" w:cs="Times New Roman"/>
          <w:sz w:val="24"/>
          <w:szCs w:val="24"/>
        </w:rPr>
        <w:t xml:space="preserve">кончание поставки – </w:t>
      </w:r>
      <w:bookmarkStart w:id="1" w:name="_Hlk64367536"/>
      <w:r w:rsidR="000F15D7" w:rsidRPr="000F15D7">
        <w:rPr>
          <w:rFonts w:ascii="Times New Roman" w:hAnsi="Times New Roman" w:cs="Times New Roman"/>
          <w:sz w:val="24"/>
          <w:szCs w:val="24"/>
        </w:rPr>
        <w:t>31.</w:t>
      </w:r>
      <w:r w:rsidR="00482053">
        <w:rPr>
          <w:rFonts w:ascii="Times New Roman" w:hAnsi="Times New Roman" w:cs="Times New Roman"/>
          <w:sz w:val="24"/>
          <w:szCs w:val="24"/>
        </w:rPr>
        <w:t>01</w:t>
      </w:r>
      <w:r w:rsidR="000F15D7" w:rsidRPr="000F15D7">
        <w:rPr>
          <w:rFonts w:ascii="Times New Roman" w:hAnsi="Times New Roman" w:cs="Times New Roman"/>
          <w:sz w:val="24"/>
          <w:szCs w:val="24"/>
        </w:rPr>
        <w:t>.202</w:t>
      </w:r>
      <w:r w:rsidR="00482053">
        <w:rPr>
          <w:rFonts w:ascii="Times New Roman" w:hAnsi="Times New Roman" w:cs="Times New Roman"/>
          <w:sz w:val="24"/>
          <w:szCs w:val="24"/>
        </w:rPr>
        <w:t>3</w:t>
      </w:r>
      <w:r w:rsidR="001B7A5D">
        <w:rPr>
          <w:rFonts w:ascii="Times New Roman" w:hAnsi="Times New Roman" w:cs="Times New Roman"/>
          <w:sz w:val="24"/>
          <w:szCs w:val="24"/>
        </w:rPr>
        <w:t xml:space="preserve"> г.</w:t>
      </w:r>
    </w:p>
    <w:bookmarkEnd w:id="1"/>
    <w:p w14:paraId="2DB3C8FD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1.3. Возможность поставки аналогичных товаров.</w:t>
      </w:r>
    </w:p>
    <w:p w14:paraId="65325B7D" w14:textId="77777777" w:rsidR="008D2F45" w:rsidRPr="008D2F45" w:rsidRDefault="008D2F45" w:rsidP="008D2F4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 w:rsidR="00977BD4"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При этом характеристики предлагаемого аналога не должны отличаться от требований указанных в п. 2.2. данного ТЗ.</w:t>
      </w:r>
    </w:p>
    <w:p w14:paraId="57ECB27C" w14:textId="77777777" w:rsidR="008D2F45" w:rsidRPr="008D2F45" w:rsidRDefault="008D2F45" w:rsidP="008D2F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8824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 ОБЩИЕ ТРЕБОВАНИЯ</w:t>
      </w:r>
    </w:p>
    <w:p w14:paraId="37E75A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2.1. Место применения, использования товара.</w:t>
      </w:r>
    </w:p>
    <w:p w14:paraId="38E136DC" w14:textId="2BA481B7" w:rsidR="00337C83" w:rsidRDefault="00337C83" w:rsidP="00337C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37C83">
        <w:rPr>
          <w:rFonts w:ascii="Times New Roman" w:eastAsia="Times New Roman" w:hAnsi="Times New Roman" w:cs="Times New Roman"/>
          <w:sz w:val="24"/>
          <w:szCs w:val="24"/>
        </w:rPr>
        <w:t>Штрипс</w:t>
      </w:r>
      <w:proofErr w:type="spellEnd"/>
      <w:r w:rsidRPr="00337C83">
        <w:rPr>
          <w:rFonts w:ascii="Times New Roman" w:eastAsia="Times New Roman" w:hAnsi="Times New Roman" w:cs="Times New Roman"/>
          <w:sz w:val="24"/>
          <w:szCs w:val="24"/>
        </w:rPr>
        <w:t xml:space="preserve"> стальной оцинкованный толщина 0,4 мм, ширина 3</w:t>
      </w:r>
      <w:r w:rsidR="00283BD1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337C83">
        <w:rPr>
          <w:rFonts w:ascii="Times New Roman" w:eastAsia="Times New Roman" w:hAnsi="Times New Roman" w:cs="Times New Roman"/>
          <w:sz w:val="24"/>
          <w:szCs w:val="24"/>
        </w:rPr>
        <w:t>мм.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971">
        <w:rPr>
          <w:rFonts w:ascii="Times New Roman" w:hAnsi="Times New Roman"/>
          <w:sz w:val="24"/>
          <w:szCs w:val="24"/>
        </w:rPr>
        <w:t xml:space="preserve">будут использованы </w:t>
      </w:r>
      <w:r w:rsidR="00324971" w:rsidRPr="00CC52AD">
        <w:rPr>
          <w:rFonts w:ascii="Times New Roman" w:hAnsi="Times New Roman"/>
          <w:sz w:val="24"/>
          <w:szCs w:val="24"/>
        </w:rPr>
        <w:t>для теплоизоляции тепловых сетей</w:t>
      </w:r>
      <w:r w:rsidR="00770034">
        <w:rPr>
          <w:rFonts w:ascii="Times New Roman" w:hAnsi="Times New Roman"/>
          <w:sz w:val="24"/>
          <w:szCs w:val="24"/>
        </w:rPr>
        <w:t>.</w:t>
      </w:r>
      <w:r w:rsidR="003249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68D409" w14:textId="77777777" w:rsidR="00770034" w:rsidRPr="00337C83" w:rsidRDefault="00770034" w:rsidP="00337C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17BAE6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2.2. Требования к товару</w:t>
      </w:r>
    </w:p>
    <w:p w14:paraId="5369DD79" w14:textId="0F020824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 xml:space="preserve">ен быть изготовлен не </w:t>
      </w:r>
      <w:r w:rsidRPr="00B83A19">
        <w:rPr>
          <w:rFonts w:ascii="Times New Roman" w:hAnsi="Times New Roman" w:cs="Times New Roman"/>
          <w:sz w:val="24"/>
          <w:szCs w:val="24"/>
        </w:rPr>
        <w:t>ранее 202</w:t>
      </w:r>
      <w:r w:rsidR="00482053">
        <w:rPr>
          <w:rFonts w:ascii="Times New Roman" w:hAnsi="Times New Roman" w:cs="Times New Roman"/>
          <w:sz w:val="24"/>
          <w:szCs w:val="24"/>
        </w:rPr>
        <w:t>2</w:t>
      </w:r>
      <w:r w:rsidRPr="008D2F45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F625595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2.3. Требования к применяемым в производстве материалам и оборудованию </w:t>
      </w:r>
    </w:p>
    <w:p w14:paraId="1A79FAD1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5497D48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2.4. Требования о соответствии товара обязательным требованиям законодательства о техническом регулировании</w:t>
      </w:r>
    </w:p>
    <w:p w14:paraId="5FC22101" w14:textId="77777777" w:rsidR="003A7581" w:rsidRPr="00486A26" w:rsidRDefault="003A7581" w:rsidP="003A7581">
      <w:pPr>
        <w:pStyle w:val="1"/>
        <w:spacing w:before="0" w:line="351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</w:t>
      </w:r>
      <w:r w:rsidRPr="00AA6902">
        <w:rPr>
          <w:rFonts w:ascii="Times New Roman" w:hAnsi="Times New Roman" w:cs="Times New Roman"/>
          <w:b w:val="0"/>
          <w:color w:val="auto"/>
          <w:sz w:val="24"/>
          <w:szCs w:val="24"/>
        </w:rPr>
        <w:t>Участники закупки в своих предложениях должны представить декларацию о соответствии или сертификат соответствия предлагаемого товара требованиям технических регламентов ТУ, ГОСТ и т.п.</w:t>
      </w:r>
    </w:p>
    <w:p w14:paraId="3578FFE7" w14:textId="77777777" w:rsidR="003A7581" w:rsidRPr="00BF6F74" w:rsidRDefault="003A7581" w:rsidP="003A758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DFE00E7" w14:textId="77777777" w:rsidR="003A7581" w:rsidRPr="00AA6902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902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1475A2C5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AA6902">
        <w:rPr>
          <w:rFonts w:ascii="Times New Roman" w:hAnsi="Times New Roman" w:cs="Times New Roman"/>
          <w:sz w:val="24"/>
          <w:szCs w:val="24"/>
        </w:rPr>
        <w:t>Участники закупки в своих предложениях должны представить сертификаты соответствия предлагаемых товаров требованиям ТУ, ГОСТ.</w:t>
      </w:r>
      <w:r w:rsidRPr="00AA69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Данное требование является обязательным.</w:t>
      </w:r>
    </w:p>
    <w:p w14:paraId="7FF214FD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2.6. Требования к гарантийному сроку и (или) объёму предоставления гарантий качества на поставляемый товар.</w:t>
      </w:r>
    </w:p>
    <w:p w14:paraId="051C1B4F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Срок гарантии на поставляемый товар должен составлять, не менее гарантийного срока, установленного производителем в паспорте на изделие.</w:t>
      </w:r>
    </w:p>
    <w:p w14:paraId="225060AC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D2F45">
        <w:rPr>
          <w:rFonts w:ascii="Times New Roman" w:hAnsi="Times New Roman" w:cs="Times New Roman"/>
          <w:sz w:val="24"/>
          <w:szCs w:val="24"/>
        </w:rPr>
        <w:t xml:space="preserve"> месяцев с момента получения т</w:t>
      </w:r>
      <w:r>
        <w:rPr>
          <w:rFonts w:ascii="Times New Roman" w:hAnsi="Times New Roman" w:cs="Times New Roman"/>
          <w:sz w:val="24"/>
          <w:szCs w:val="24"/>
        </w:rPr>
        <w:t>овара по накладной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0099581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14:paraId="15D52746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>Все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4FD7">
        <w:rPr>
          <w:rFonts w:ascii="Times New Roman" w:hAnsi="Times New Roman" w:cs="Times New Roman"/>
          <w:sz w:val="24"/>
          <w:szCs w:val="24"/>
        </w:rPr>
        <w:t xml:space="preserve"> связанные с устранением дефектов поставленного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 xml:space="preserve">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>.</w:t>
      </w:r>
    </w:p>
    <w:p w14:paraId="2D5075C2" w14:textId="77777777" w:rsidR="003A7581" w:rsidRPr="001F4FD7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FD7">
        <w:rPr>
          <w:rFonts w:ascii="Times New Roman" w:hAnsi="Times New Roman" w:cs="Times New Roman"/>
          <w:b/>
          <w:sz w:val="24"/>
          <w:szCs w:val="24"/>
        </w:rPr>
        <w:t>2.7. Требования к расходам на эксплуатацию и техническое обслуживание поставленных товаров</w:t>
      </w:r>
    </w:p>
    <w:p w14:paraId="02C263D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767CEE74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2.8. Требования к передаче интеллектуальных прав</w:t>
      </w:r>
    </w:p>
    <w:p w14:paraId="47D77080" w14:textId="2F03C993" w:rsidR="00324971" w:rsidRPr="00324971" w:rsidRDefault="003A7581" w:rsidP="0032497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42A4A0E2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сопутствующих работ при поставке товаров</w:t>
      </w:r>
    </w:p>
    <w:p w14:paraId="40BCC6B5" w14:textId="3F58D588" w:rsidR="003A7581" w:rsidRDefault="003A7581" w:rsidP="003A758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6DC7F7AD" w14:textId="77777777" w:rsidR="00C41E80" w:rsidRPr="004F7C71" w:rsidRDefault="00C41E80" w:rsidP="00C41E8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1FE7F8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 ТРЕБОВАНИЯ К ВЫПОЛНЕНИЮ ПОСТАВКИ ТОВАРОВ</w:t>
      </w:r>
    </w:p>
    <w:p w14:paraId="5412E33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3.1. Требования к объемам поставки </w:t>
      </w:r>
    </w:p>
    <w:p w14:paraId="73A4ACA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поставку закупаемого товара, указанного в спецификации (Приложение № 1 к ТЗ). </w:t>
      </w:r>
    </w:p>
    <w:p w14:paraId="0F81129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3.2. Требования к отгрузке и доставке приобретаемых товаров</w:t>
      </w:r>
    </w:p>
    <w:p w14:paraId="65B2BEB6" w14:textId="6BE8D52D" w:rsidR="003A7581" w:rsidRPr="00F8237A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8237A">
        <w:rPr>
          <w:rFonts w:ascii="Times New Roman" w:hAnsi="Times New Roman" w:cs="Times New Roman"/>
          <w:sz w:val="24"/>
          <w:szCs w:val="24"/>
        </w:rPr>
        <w:t>Поставщик должен обеспечивать поставку закупаемого товара согласно Спецификации к техническому заданию (Приложение №1)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23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B2B21" w14:textId="5F4557E1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7FC250C0" w14:textId="4C2B5B53" w:rsidR="003A7581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Дос</w:t>
      </w:r>
      <w:r>
        <w:rPr>
          <w:rFonts w:ascii="Times New Roman" w:hAnsi="Times New Roman" w:cs="Times New Roman"/>
          <w:sz w:val="24"/>
          <w:szCs w:val="24"/>
        </w:rPr>
        <w:t>тавка товара осуществляется</w:t>
      </w:r>
      <w:r w:rsidRPr="00F8237A">
        <w:rPr>
          <w:rFonts w:ascii="Times New Roman" w:hAnsi="Times New Roman" w:cs="Times New Roman"/>
          <w:sz w:val="24"/>
          <w:szCs w:val="24"/>
        </w:rPr>
        <w:t xml:space="preserve"> до склада Покупателя по адресу: Костромс</w:t>
      </w:r>
      <w:r>
        <w:rPr>
          <w:rFonts w:ascii="Times New Roman" w:hAnsi="Times New Roman" w:cs="Times New Roman"/>
          <w:sz w:val="24"/>
          <w:szCs w:val="24"/>
        </w:rPr>
        <w:t>кая область, г. Волгореченск, ул. Индустриальная, д. 4.</w:t>
      </w:r>
    </w:p>
    <w:p w14:paraId="5CA0C5B1" w14:textId="77777777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CCFF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3.3. Требования к таре и упаковке приобретаемых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b/>
          <w:sz w:val="24"/>
          <w:szCs w:val="24"/>
        </w:rPr>
        <w:t>товаров</w:t>
      </w:r>
    </w:p>
    <w:p w14:paraId="3973AAEC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</w:t>
      </w:r>
      <w:r>
        <w:rPr>
          <w:rFonts w:ascii="Times New Roman" w:hAnsi="Times New Roman" w:cs="Times New Roman"/>
          <w:sz w:val="24"/>
          <w:szCs w:val="24"/>
        </w:rPr>
        <w:t>вке и хранении. Упаковка и тара,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согласн</w:t>
      </w:r>
      <w:r>
        <w:rPr>
          <w:rFonts w:ascii="Times New Roman" w:hAnsi="Times New Roman" w:cs="Times New Roman"/>
          <w:sz w:val="24"/>
          <w:szCs w:val="24"/>
        </w:rPr>
        <w:t xml:space="preserve">о действующей НТД производителя, </w:t>
      </w:r>
      <w:r w:rsidRPr="008D2F45">
        <w:rPr>
          <w:rFonts w:ascii="Times New Roman" w:hAnsi="Times New Roman" w:cs="Times New Roman"/>
          <w:sz w:val="24"/>
          <w:szCs w:val="24"/>
        </w:rPr>
        <w:t>должны быть надлежащим образом промаркированы.</w:t>
      </w:r>
    </w:p>
    <w:p w14:paraId="2570E1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3.4. Требования к приемке товаров</w:t>
      </w:r>
    </w:p>
    <w:p w14:paraId="767A383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Приемка товаров будет проводиться на складе 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 момента поставки товаров на склад.</w:t>
      </w:r>
    </w:p>
    <w:p w14:paraId="49CC2FEF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Товары должны быть поставлены вместе с комплектом </w:t>
      </w:r>
      <w:r>
        <w:rPr>
          <w:rFonts w:ascii="Times New Roman" w:hAnsi="Times New Roman" w:cs="Times New Roman"/>
          <w:sz w:val="24"/>
          <w:szCs w:val="24"/>
        </w:rPr>
        <w:t>сопроводительной</w:t>
      </w:r>
      <w:r w:rsidRPr="008D2F45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14:paraId="3957D172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3.5. Документация по оценке соответствия требованиям безопасности и качественным показателям товаров</w:t>
      </w:r>
    </w:p>
    <w:p w14:paraId="790AD249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 товаром поставляются в полном объеме технич</w:t>
      </w:r>
      <w:r>
        <w:rPr>
          <w:rFonts w:ascii="Times New Roman" w:hAnsi="Times New Roman" w:cs="Times New Roman"/>
          <w:sz w:val="24"/>
          <w:szCs w:val="24"/>
        </w:rPr>
        <w:t>еские условия, паспорта</w:t>
      </w:r>
      <w:r w:rsidRPr="008D2F45">
        <w:rPr>
          <w:rFonts w:ascii="Times New Roman" w:hAnsi="Times New Roman" w:cs="Times New Roman"/>
          <w:sz w:val="24"/>
          <w:szCs w:val="24"/>
        </w:rPr>
        <w:t xml:space="preserve"> и иная необходимая для монтажа, эксплуатации и ремонта документация на русском языке на </w:t>
      </w:r>
      <w:r>
        <w:rPr>
          <w:rFonts w:ascii="Times New Roman" w:hAnsi="Times New Roman" w:cs="Times New Roman"/>
          <w:sz w:val="24"/>
          <w:szCs w:val="24"/>
        </w:rPr>
        <w:t>бумажном носителе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2F322C7D" w14:textId="77777777" w:rsidR="003A7581" w:rsidRPr="000224F1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безопасность и качество поставляемого товара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а также </w:t>
      </w:r>
      <w:r w:rsidRPr="008D2F45">
        <w:rPr>
          <w:rFonts w:ascii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</w:t>
      </w:r>
      <w:proofErr w:type="gramStart"/>
      <w:r w:rsidRPr="008D2F45">
        <w:rPr>
          <w:rFonts w:ascii="Times New Roman" w:hAnsi="Times New Roman" w:cs="Times New Roman"/>
          <w:sz w:val="24"/>
          <w:szCs w:val="24"/>
        </w:rPr>
        <w:t>контроля материалов</w:t>
      </w:r>
      <w:proofErr w:type="gramEnd"/>
      <w:r w:rsidRPr="008D2F45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14:paraId="32E175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3.6. Требования к порядку расчетов </w:t>
      </w:r>
    </w:p>
    <w:p w14:paraId="27B0A3F0" w14:textId="77777777" w:rsidR="00AB2624" w:rsidRDefault="00AB2624" w:rsidP="00AB262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3.6.1. Срок оплаты заказчиком поставленного товара составит не более семи рабочих дней с даты приемки поставленного товара,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если иной срок оплаты установлен Положением о порядке проведения регламентированных закупок товаров, работ, услуг АО "РСП ТПК КГРЭС".</w:t>
      </w:r>
    </w:p>
    <w:p w14:paraId="3E8DE64F" w14:textId="77777777" w:rsidR="00AB2624" w:rsidRDefault="00AB2624" w:rsidP="00AB2624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3.6.2. В случае установления сроков оплаты, отличных от сроков оплаты, предусмотренных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3.6.1, в проект договора включаются конкретные сроки оплаты и (или) порядок определения таких сроков, а также устанавливается перечень товаров, работ, услуг, при осуществлении закупок которых применяются такие сроки оплаты.</w:t>
      </w:r>
    </w:p>
    <w:p w14:paraId="64C94069" w14:textId="77777777" w:rsidR="00AB2624" w:rsidRDefault="00AB2624" w:rsidP="00AB262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3.6.3. Срок оплаты поставленных товаров по договору (отдельному этапу договора), заключенному по результатам закупки с субъектом малого и среднего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предпринимательства, должен составлять не более срока, установленного постановлением Правительства РФ от 11.12.2014 № 1352.</w:t>
      </w:r>
    </w:p>
    <w:p w14:paraId="17B8E293" w14:textId="77777777" w:rsidR="00AB2624" w:rsidRDefault="00AB2624" w:rsidP="00AB262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8326D5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3.7. Дополнительные требования к поставке товаров</w:t>
      </w:r>
    </w:p>
    <w:p w14:paraId="1F755D6C" w14:textId="582D01D9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ab/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51ACBE71" w14:textId="77777777" w:rsidR="00E015E3" w:rsidRPr="008D2F45" w:rsidRDefault="00E015E3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48DB9D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4. ТРЕБОВАНИЯ К УЧАСТНИКАМ ЗАКУПКИ </w:t>
      </w:r>
    </w:p>
    <w:p w14:paraId="7C2089D8" w14:textId="77777777" w:rsidR="003A7581" w:rsidRPr="008D2F45" w:rsidRDefault="003A7581" w:rsidP="003A7581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4.1. Требования о наличии аккредитации в Группе «Интер РАО»</w:t>
      </w:r>
    </w:p>
    <w:p w14:paraId="0755265F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68ADCA93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4.2. Требования к опыту поставки аналогичных товаров</w:t>
      </w:r>
    </w:p>
    <w:p w14:paraId="6E414EDA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Участник закупки должен подтвердить наличие у него опыта поставки аналогичных товаров в количестве не менее 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5A7AFF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4.3. Требования к обороту средств, предоставлению банковской гарантии</w:t>
      </w:r>
    </w:p>
    <w:p w14:paraId="3B9B3BA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  <w:t>Не требуется</w:t>
      </w:r>
    </w:p>
    <w:p w14:paraId="4D4D6B1C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4.4. Дополнительные требования</w:t>
      </w:r>
    </w:p>
    <w:p w14:paraId="2E12F667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</w:t>
      </w:r>
      <w:r w:rsidRPr="008D2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83901B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5. Приложения</w:t>
      </w:r>
    </w:p>
    <w:p w14:paraId="5A3C289C" w14:textId="77777777" w:rsidR="003A7581" w:rsidRPr="008D2F45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8D2F45">
        <w:rPr>
          <w:rFonts w:ascii="Times New Roman" w:hAnsi="Times New Roman" w:cs="Times New Roman"/>
          <w:iCs/>
          <w:sz w:val="24"/>
          <w:szCs w:val="24"/>
        </w:rPr>
        <w:t>1. Спецификация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50EEC97B" w14:textId="77777777" w:rsidR="003A7581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</w:p>
    <w:p w14:paraId="73B4413B" w14:textId="77777777" w:rsidR="003A7581" w:rsidRPr="008D2F45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</w:p>
    <w:p w14:paraId="6537748F" w14:textId="77777777" w:rsidR="003A7581" w:rsidRPr="008D2F45" w:rsidRDefault="003A7581" w:rsidP="003A7581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1B7F832B" w14:textId="77777777" w:rsidR="003A7581" w:rsidRDefault="003A7581" w:rsidP="003A7581">
      <w:pPr>
        <w:rPr>
          <w:rFonts w:ascii="Times New Roman" w:hAnsi="Times New Roman" w:cs="Times New Roman"/>
          <w:sz w:val="24"/>
          <w:szCs w:val="24"/>
        </w:rPr>
      </w:pPr>
      <w:bookmarkStart w:id="2" w:name="_Hlk62205536"/>
      <w:bookmarkStart w:id="3" w:name="_Hlk62206137"/>
      <w:r w:rsidRPr="007A2F38">
        <w:rPr>
          <w:rFonts w:ascii="Times New Roman" w:hAnsi="Times New Roman" w:cs="Times New Roman"/>
          <w:u w:val="single"/>
        </w:rPr>
        <w:t xml:space="preserve">Начальник ПЭО </w:t>
      </w:r>
      <w:r>
        <w:rPr>
          <w:rFonts w:ascii="Times New Roman" w:hAnsi="Times New Roman" w:cs="Times New Roman"/>
          <w:sz w:val="24"/>
          <w:szCs w:val="24"/>
        </w:rPr>
        <w:t xml:space="preserve">  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 ______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Н.А.Саламова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</w:p>
    <w:p w14:paraId="05D7CDB5" w14:textId="77777777" w:rsidR="003A7581" w:rsidRDefault="003A7581" w:rsidP="003A7581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[должность]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>подпись]                                       [расшифровка]                                 [дата]</w:t>
      </w:r>
    </w:p>
    <w:p w14:paraId="42FB5E5D" w14:textId="77777777" w:rsidR="003A7581" w:rsidRPr="008D2F45" w:rsidRDefault="003A7581" w:rsidP="003A7581">
      <w:pPr>
        <w:rPr>
          <w:rFonts w:ascii="Times New Roman" w:hAnsi="Times New Roman" w:cs="Times New Roman"/>
          <w:sz w:val="24"/>
          <w:szCs w:val="24"/>
        </w:rPr>
      </w:pPr>
      <w:bookmarkStart w:id="4" w:name="_Hlk62205281"/>
      <w:r w:rsidRPr="00CF281D">
        <w:rPr>
          <w:rFonts w:ascii="Times New Roman" w:hAnsi="Times New Roman" w:cs="Times New Roman"/>
          <w:u w:val="single"/>
        </w:rPr>
        <w:t>Специалист по проведению регламентированных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53BF0">
        <w:rPr>
          <w:rFonts w:ascii="Times New Roman" w:hAnsi="Times New Roman" w:cs="Times New Roman"/>
          <w:sz w:val="24"/>
          <w:szCs w:val="24"/>
        </w:rPr>
        <w:t>_______</w:t>
      </w:r>
      <w:proofErr w:type="spellStart"/>
      <w:r w:rsidRPr="00653BF0">
        <w:rPr>
          <w:rFonts w:ascii="Times New Roman" w:hAnsi="Times New Roman" w:cs="Times New Roman"/>
          <w:sz w:val="24"/>
          <w:szCs w:val="24"/>
          <w:u w:val="single"/>
        </w:rPr>
        <w:t>Е.С.Решева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8D2F4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405FE5CF" w14:textId="77777777" w:rsidR="003A7581" w:rsidRPr="004F7C71" w:rsidRDefault="003A7581" w:rsidP="003A7581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подпись]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[расшифровка]               [дата]</w:t>
      </w:r>
      <w:bookmarkEnd w:id="4"/>
    </w:p>
    <w:p w14:paraId="3A000FBD" w14:textId="77777777" w:rsidR="003A7581" w:rsidRPr="008D2F45" w:rsidRDefault="003A7581" w:rsidP="003A7581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2F68A1D3" w14:textId="77777777" w:rsidR="003A7581" w:rsidRPr="00393881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>Начальник участка РЭУ №</w:t>
      </w:r>
      <w:r w:rsidRPr="004F7C71">
        <w:rPr>
          <w:rFonts w:ascii="Times New Roman" w:hAnsi="Times New Roman" w:cs="Times New Roman"/>
          <w:u w:val="single"/>
        </w:rPr>
        <w:t xml:space="preserve">1          </w:t>
      </w:r>
      <w:r w:rsidRPr="004F7C71">
        <w:rPr>
          <w:rFonts w:ascii="Times New Roman" w:hAnsi="Times New Roman" w:cs="Times New Roman"/>
          <w:sz w:val="24"/>
          <w:szCs w:val="24"/>
        </w:rPr>
        <w:t xml:space="preserve">                      _____________          </w:t>
      </w:r>
      <w:proofErr w:type="spellStart"/>
      <w:r w:rsidRPr="004F7C71">
        <w:rPr>
          <w:rFonts w:ascii="Times New Roman" w:hAnsi="Times New Roman" w:cs="Times New Roman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z w:val="24"/>
          <w:szCs w:val="24"/>
          <w:u w:val="single"/>
        </w:rPr>
        <w:t>.И.Голубев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93881">
        <w:rPr>
          <w:rFonts w:ascii="Times New Roman" w:hAnsi="Times New Roman" w:cs="Times New Roman"/>
          <w:sz w:val="24"/>
          <w:szCs w:val="24"/>
        </w:rPr>
        <w:t>_________</w:t>
      </w:r>
    </w:p>
    <w:p w14:paraId="27C21AFC" w14:textId="365B6FC5" w:rsidR="003A7581" w:rsidRPr="008D2F45" w:rsidRDefault="003A7581" w:rsidP="004839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[должность]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proofErr w:type="gramStart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[</w:t>
      </w:r>
      <w:proofErr w:type="gramEnd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>подпись]                                   [расшифровка]                           [дата]</w:t>
      </w:r>
      <w:bookmarkEnd w:id="2"/>
    </w:p>
    <w:bookmarkEnd w:id="3"/>
    <w:p w14:paraId="5C920F62" w14:textId="65B681DB" w:rsidR="003A7581" w:rsidRDefault="003A7581" w:rsidP="003A7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тел.8-49453-51811</w:t>
      </w:r>
    </w:p>
    <w:p w14:paraId="02EA914E" w14:textId="77777777" w:rsidR="00926853" w:rsidRDefault="00926853" w:rsidP="00CE678D">
      <w:pPr>
        <w:rPr>
          <w:rFonts w:ascii="Times New Roman" w:hAnsi="Times New Roman" w:cs="Times New Roman"/>
          <w:sz w:val="24"/>
          <w:szCs w:val="24"/>
        </w:rPr>
      </w:pPr>
    </w:p>
    <w:p w14:paraId="6BF7F650" w14:textId="7BD50A37" w:rsidR="006C1F4F" w:rsidRPr="00926853" w:rsidRDefault="003A7581" w:rsidP="0092685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22B15AE4" w14:textId="77777777" w:rsidR="009C0AF9" w:rsidRPr="00905605" w:rsidRDefault="003111A3" w:rsidP="009C0A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79006165" w14:textId="7356ED91" w:rsidR="00770034" w:rsidRPr="00337C83" w:rsidRDefault="000E359C" w:rsidP="009268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70034">
        <w:rPr>
          <w:rFonts w:ascii="Times New Roman" w:hAnsi="Times New Roman" w:cs="Times New Roman"/>
          <w:sz w:val="24"/>
          <w:szCs w:val="24"/>
        </w:rPr>
        <w:t xml:space="preserve">а поставку </w:t>
      </w:r>
      <w:proofErr w:type="spellStart"/>
      <w:r w:rsidR="00770034">
        <w:rPr>
          <w:rFonts w:ascii="Times New Roman" w:hAnsi="Times New Roman" w:cs="Times New Roman"/>
          <w:sz w:val="24"/>
          <w:szCs w:val="24"/>
        </w:rPr>
        <w:t>ш</w:t>
      </w:r>
      <w:r w:rsidR="00770034" w:rsidRPr="00337C83">
        <w:rPr>
          <w:rFonts w:ascii="Times New Roman" w:hAnsi="Times New Roman" w:cs="Times New Roman"/>
          <w:sz w:val="24"/>
          <w:szCs w:val="24"/>
        </w:rPr>
        <w:t>трипс</w:t>
      </w:r>
      <w:r w:rsidR="007700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70034" w:rsidRPr="00337C83">
        <w:rPr>
          <w:rFonts w:ascii="Times New Roman" w:hAnsi="Times New Roman" w:cs="Times New Roman"/>
          <w:sz w:val="24"/>
          <w:szCs w:val="24"/>
        </w:rPr>
        <w:t xml:space="preserve"> стально</w:t>
      </w:r>
      <w:r w:rsidR="00770034">
        <w:rPr>
          <w:rFonts w:ascii="Times New Roman" w:hAnsi="Times New Roman" w:cs="Times New Roman"/>
          <w:sz w:val="24"/>
          <w:szCs w:val="24"/>
        </w:rPr>
        <w:t>го</w:t>
      </w:r>
      <w:r w:rsidR="00770034" w:rsidRPr="00337C83">
        <w:rPr>
          <w:rFonts w:ascii="Times New Roman" w:hAnsi="Times New Roman" w:cs="Times New Roman"/>
          <w:sz w:val="24"/>
          <w:szCs w:val="24"/>
        </w:rPr>
        <w:t xml:space="preserve"> оцинкованн</w:t>
      </w:r>
      <w:r w:rsidR="00770034">
        <w:rPr>
          <w:rFonts w:ascii="Times New Roman" w:hAnsi="Times New Roman" w:cs="Times New Roman"/>
          <w:sz w:val="24"/>
          <w:szCs w:val="24"/>
        </w:rPr>
        <w:t>ого</w:t>
      </w:r>
      <w:r w:rsidR="00770034" w:rsidRPr="00337C83">
        <w:rPr>
          <w:rFonts w:ascii="Times New Roman" w:hAnsi="Times New Roman" w:cs="Times New Roman"/>
          <w:sz w:val="24"/>
          <w:szCs w:val="24"/>
        </w:rPr>
        <w:t xml:space="preserve"> толщина 0,4 мм, ширина 3</w:t>
      </w:r>
      <w:r w:rsidR="00283BD1">
        <w:rPr>
          <w:rFonts w:ascii="Times New Roman" w:hAnsi="Times New Roman" w:cs="Times New Roman"/>
          <w:sz w:val="24"/>
          <w:szCs w:val="24"/>
        </w:rPr>
        <w:t>12</w:t>
      </w:r>
      <w:r w:rsidR="00770034" w:rsidRPr="00337C83">
        <w:rPr>
          <w:rFonts w:ascii="Times New Roman" w:hAnsi="Times New Roman" w:cs="Times New Roman"/>
          <w:sz w:val="24"/>
          <w:szCs w:val="24"/>
        </w:rPr>
        <w:t>мм.</w:t>
      </w:r>
    </w:p>
    <w:tbl>
      <w:tblPr>
        <w:tblStyle w:val="a6"/>
        <w:tblW w:w="9944" w:type="dxa"/>
        <w:tblLook w:val="04A0" w:firstRow="1" w:lastRow="0" w:firstColumn="1" w:lastColumn="0" w:noHBand="0" w:noVBand="1"/>
      </w:tblPr>
      <w:tblGrid>
        <w:gridCol w:w="630"/>
        <w:gridCol w:w="3296"/>
        <w:gridCol w:w="1080"/>
        <w:gridCol w:w="979"/>
        <w:gridCol w:w="1917"/>
        <w:gridCol w:w="2042"/>
      </w:tblGrid>
      <w:tr w:rsidR="006D3CEE" w14:paraId="2F636B7C" w14:textId="77777777" w:rsidTr="00337C83">
        <w:tc>
          <w:tcPr>
            <w:tcW w:w="630" w:type="dxa"/>
            <w:vAlign w:val="center"/>
          </w:tcPr>
          <w:p w14:paraId="480C66B2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ECC98C7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96" w:type="dxa"/>
            <w:vAlign w:val="center"/>
          </w:tcPr>
          <w:p w14:paraId="2A0DC32A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80" w:type="dxa"/>
            <w:vAlign w:val="center"/>
          </w:tcPr>
          <w:p w14:paraId="6D04F6E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79" w:type="dxa"/>
            <w:vAlign w:val="center"/>
          </w:tcPr>
          <w:p w14:paraId="7281C5AD" w14:textId="77777777" w:rsidR="006D3CEE" w:rsidRDefault="006D3CEE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1917" w:type="dxa"/>
            <w:vAlign w:val="center"/>
          </w:tcPr>
          <w:p w14:paraId="7789671E" w14:textId="77777777" w:rsidR="006D3CEE" w:rsidRPr="006D3CEE" w:rsidRDefault="006D3CEE" w:rsidP="006D3C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CEE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поставки</w:t>
            </w:r>
          </w:p>
        </w:tc>
        <w:tc>
          <w:tcPr>
            <w:tcW w:w="2042" w:type="dxa"/>
            <w:vAlign w:val="center"/>
          </w:tcPr>
          <w:p w14:paraId="6D45F20A" w14:textId="77777777" w:rsidR="006D3CEE" w:rsidRPr="00905605" w:rsidRDefault="003111A3" w:rsidP="009C0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ГОСТ, </w:t>
            </w:r>
            <w:proofErr w:type="gramStart"/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>ОСТ,  Артикул</w:t>
            </w:r>
            <w:proofErr w:type="gramEnd"/>
            <w:r w:rsidRPr="00311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т.п.</w:t>
            </w:r>
          </w:p>
        </w:tc>
      </w:tr>
      <w:tr w:rsidR="006E3437" w:rsidRPr="006E3437" w14:paraId="0A2E826D" w14:textId="77777777" w:rsidTr="00337C83">
        <w:tc>
          <w:tcPr>
            <w:tcW w:w="630" w:type="dxa"/>
            <w:vAlign w:val="center"/>
          </w:tcPr>
          <w:p w14:paraId="141F45A6" w14:textId="77777777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</w:rPr>
            </w:pPr>
            <w:r w:rsidRPr="006E34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6" w:type="dxa"/>
            <w:vAlign w:val="center"/>
          </w:tcPr>
          <w:p w14:paraId="68933792" w14:textId="3C51C14C" w:rsidR="00337C83" w:rsidRPr="00337C83" w:rsidRDefault="00337C83" w:rsidP="00337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C83">
              <w:rPr>
                <w:rFonts w:ascii="Times New Roman" w:hAnsi="Times New Roman" w:cs="Times New Roman"/>
                <w:sz w:val="24"/>
                <w:szCs w:val="24"/>
              </w:rPr>
              <w:t>Штрипс</w:t>
            </w:r>
            <w:proofErr w:type="spellEnd"/>
            <w:r w:rsidRPr="00337C83">
              <w:rPr>
                <w:rFonts w:ascii="Times New Roman" w:hAnsi="Times New Roman" w:cs="Times New Roman"/>
                <w:sz w:val="24"/>
                <w:szCs w:val="24"/>
              </w:rPr>
              <w:t xml:space="preserve"> стальной оцинкованный толщина 0,4 мм, ширина 3</w:t>
            </w:r>
            <w:r w:rsidR="004523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37C83">
              <w:rPr>
                <w:rFonts w:ascii="Times New Roman" w:hAnsi="Times New Roman" w:cs="Times New Roman"/>
                <w:sz w:val="24"/>
                <w:szCs w:val="24"/>
              </w:rPr>
              <w:t>мм.</w:t>
            </w:r>
          </w:p>
          <w:p w14:paraId="0EBF9D5E" w14:textId="4082A914" w:rsidR="006E3437" w:rsidRPr="000F15D7" w:rsidRDefault="006E3437" w:rsidP="006E34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804CB21" w14:textId="445CEF1B" w:rsidR="006E3437" w:rsidRPr="006E3437" w:rsidRDefault="00337C83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979" w:type="dxa"/>
            <w:vAlign w:val="center"/>
          </w:tcPr>
          <w:p w14:paraId="1AF1A2BB" w14:textId="330AB360" w:rsidR="006E3437" w:rsidRPr="006E3437" w:rsidRDefault="00482053" w:rsidP="006E34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99980</w:t>
            </w:r>
          </w:p>
        </w:tc>
        <w:tc>
          <w:tcPr>
            <w:tcW w:w="1917" w:type="dxa"/>
            <w:vAlign w:val="center"/>
          </w:tcPr>
          <w:p w14:paraId="42FCAF6F" w14:textId="54226CC5" w:rsidR="006E3437" w:rsidRPr="006E3437" w:rsidRDefault="000F15D7" w:rsidP="006E3437">
            <w:pPr>
              <w:jc w:val="center"/>
              <w:rPr>
                <w:rFonts w:ascii="Times New Roman" w:hAnsi="Times New Roman" w:cs="Times New Roman"/>
              </w:rPr>
            </w:pPr>
            <w:r w:rsidRPr="000F15D7">
              <w:rPr>
                <w:rFonts w:ascii="Times New Roman" w:hAnsi="Times New Roman" w:cs="Times New Roman"/>
              </w:rPr>
              <w:t>31.0</w:t>
            </w:r>
            <w:r w:rsidR="00BE1559">
              <w:rPr>
                <w:rFonts w:ascii="Times New Roman" w:hAnsi="Times New Roman" w:cs="Times New Roman"/>
              </w:rPr>
              <w:t>1</w:t>
            </w:r>
            <w:r w:rsidRPr="000F15D7">
              <w:rPr>
                <w:rFonts w:ascii="Times New Roman" w:hAnsi="Times New Roman" w:cs="Times New Roman"/>
              </w:rPr>
              <w:t>.202</w:t>
            </w:r>
            <w:r w:rsidR="00BE15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2" w:type="dxa"/>
            <w:vAlign w:val="center"/>
          </w:tcPr>
          <w:p w14:paraId="72E30472" w14:textId="5E639599" w:rsidR="006E3437" w:rsidRPr="006E3437" w:rsidRDefault="006E3437" w:rsidP="006E343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8431080" w14:textId="77777777" w:rsidR="005B1862" w:rsidRDefault="005B1862" w:rsidP="003111A3">
      <w:pPr>
        <w:rPr>
          <w:rFonts w:ascii="Times New Roman" w:hAnsi="Times New Roman" w:cs="Times New Roman"/>
          <w:sz w:val="24"/>
          <w:szCs w:val="24"/>
        </w:rPr>
      </w:pPr>
    </w:p>
    <w:p w14:paraId="17273644" w14:textId="77777777" w:rsidR="00C055B4" w:rsidRDefault="00C055B4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AFF782" w14:textId="62FE086E" w:rsidR="009C0AF9" w:rsidRDefault="006E3437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Зам.</w:t>
      </w:r>
      <w:r w:rsidR="00CF281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>лавн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ого</w:t>
      </w:r>
      <w:proofErr w:type="spellEnd"/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инженер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 xml:space="preserve">а                             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7A2F3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="000A6F7D">
        <w:rPr>
          <w:rFonts w:ascii="Times New Roman" w:eastAsia="Times New Roman" w:hAnsi="Times New Roman" w:cs="Times New Roman"/>
          <w:sz w:val="24"/>
          <w:szCs w:val="24"/>
        </w:rPr>
        <w:t>Н.Н.Травин</w:t>
      </w:r>
      <w:proofErr w:type="spellEnd"/>
    </w:p>
    <w:p w14:paraId="46963E2D" w14:textId="77777777" w:rsidR="00C055B4" w:rsidRDefault="00C055B4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52D2CC" w14:textId="77777777" w:rsidR="00324971" w:rsidRPr="00324971" w:rsidRDefault="00324971" w:rsidP="00905605">
      <w:pPr>
        <w:tabs>
          <w:tab w:val="left" w:pos="3686"/>
        </w:tabs>
        <w:spacing w:line="360" w:lineRule="exact"/>
        <w:ind w:right="567"/>
        <w:rPr>
          <w:rFonts w:ascii="Times New Roman" w:eastAsia="Times New Roman" w:hAnsi="Times New Roman" w:cs="Times New Roman"/>
          <w:sz w:val="24"/>
          <w:szCs w:val="24"/>
        </w:rPr>
      </w:pPr>
    </w:p>
    <w:sectPr w:rsidR="00324971" w:rsidRPr="00324971" w:rsidSect="009C545D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F45"/>
    <w:rsid w:val="000224F1"/>
    <w:rsid w:val="000302E2"/>
    <w:rsid w:val="00037433"/>
    <w:rsid w:val="0004734E"/>
    <w:rsid w:val="00060C00"/>
    <w:rsid w:val="00061151"/>
    <w:rsid w:val="00061597"/>
    <w:rsid w:val="00061942"/>
    <w:rsid w:val="00080DEC"/>
    <w:rsid w:val="000A6F7D"/>
    <w:rsid w:val="000B02DC"/>
    <w:rsid w:val="000C2FB1"/>
    <w:rsid w:val="000E359C"/>
    <w:rsid w:val="000E3A94"/>
    <w:rsid w:val="000E465C"/>
    <w:rsid w:val="000E67D3"/>
    <w:rsid w:val="000F15D7"/>
    <w:rsid w:val="00110B05"/>
    <w:rsid w:val="001169AC"/>
    <w:rsid w:val="00135AD9"/>
    <w:rsid w:val="001A22F8"/>
    <w:rsid w:val="001B1E5E"/>
    <w:rsid w:val="001B7A5D"/>
    <w:rsid w:val="001D03F0"/>
    <w:rsid w:val="001E7FB0"/>
    <w:rsid w:val="001F088E"/>
    <w:rsid w:val="001F1425"/>
    <w:rsid w:val="001F4FD7"/>
    <w:rsid w:val="00216487"/>
    <w:rsid w:val="00221C9F"/>
    <w:rsid w:val="002527CF"/>
    <w:rsid w:val="00283BD1"/>
    <w:rsid w:val="002863E3"/>
    <w:rsid w:val="00292B7A"/>
    <w:rsid w:val="002B56E1"/>
    <w:rsid w:val="002B5F8D"/>
    <w:rsid w:val="002C4147"/>
    <w:rsid w:val="002C47CE"/>
    <w:rsid w:val="002C66F0"/>
    <w:rsid w:val="002D2285"/>
    <w:rsid w:val="002E7FCC"/>
    <w:rsid w:val="002F0A09"/>
    <w:rsid w:val="002F16A5"/>
    <w:rsid w:val="002F6DC2"/>
    <w:rsid w:val="0030524A"/>
    <w:rsid w:val="00307B00"/>
    <w:rsid w:val="003111A3"/>
    <w:rsid w:val="00313D8A"/>
    <w:rsid w:val="00324971"/>
    <w:rsid w:val="00337C83"/>
    <w:rsid w:val="00392DA5"/>
    <w:rsid w:val="003A0981"/>
    <w:rsid w:val="003A7581"/>
    <w:rsid w:val="003D36B5"/>
    <w:rsid w:val="003D6271"/>
    <w:rsid w:val="003E44AF"/>
    <w:rsid w:val="003E7F8D"/>
    <w:rsid w:val="00446D33"/>
    <w:rsid w:val="00452372"/>
    <w:rsid w:val="00462E7A"/>
    <w:rsid w:val="00462F1E"/>
    <w:rsid w:val="00482053"/>
    <w:rsid w:val="004839C6"/>
    <w:rsid w:val="00486A26"/>
    <w:rsid w:val="0049567F"/>
    <w:rsid w:val="004D1A33"/>
    <w:rsid w:val="004E02F3"/>
    <w:rsid w:val="00506193"/>
    <w:rsid w:val="00545864"/>
    <w:rsid w:val="00555F95"/>
    <w:rsid w:val="00560E71"/>
    <w:rsid w:val="00572591"/>
    <w:rsid w:val="00587B53"/>
    <w:rsid w:val="005953FB"/>
    <w:rsid w:val="005A3E61"/>
    <w:rsid w:val="005B1862"/>
    <w:rsid w:val="005C3E4D"/>
    <w:rsid w:val="005F0ED4"/>
    <w:rsid w:val="005F44FA"/>
    <w:rsid w:val="006344A8"/>
    <w:rsid w:val="00637E55"/>
    <w:rsid w:val="00645711"/>
    <w:rsid w:val="00653601"/>
    <w:rsid w:val="00653BF0"/>
    <w:rsid w:val="0066518E"/>
    <w:rsid w:val="006730C4"/>
    <w:rsid w:val="00674B30"/>
    <w:rsid w:val="006775CF"/>
    <w:rsid w:val="00682EFE"/>
    <w:rsid w:val="006A7FF3"/>
    <w:rsid w:val="006C1F4F"/>
    <w:rsid w:val="006C5043"/>
    <w:rsid w:val="006D3CEE"/>
    <w:rsid w:val="006D72DD"/>
    <w:rsid w:val="006E3437"/>
    <w:rsid w:val="006E578C"/>
    <w:rsid w:val="006E5AF9"/>
    <w:rsid w:val="00703C63"/>
    <w:rsid w:val="00707781"/>
    <w:rsid w:val="00711DBC"/>
    <w:rsid w:val="00722AA0"/>
    <w:rsid w:val="0072654D"/>
    <w:rsid w:val="00731E4A"/>
    <w:rsid w:val="007437EB"/>
    <w:rsid w:val="007524F9"/>
    <w:rsid w:val="00760107"/>
    <w:rsid w:val="007635B2"/>
    <w:rsid w:val="007670F5"/>
    <w:rsid w:val="00770034"/>
    <w:rsid w:val="00770F81"/>
    <w:rsid w:val="00782295"/>
    <w:rsid w:val="007969F4"/>
    <w:rsid w:val="007A2F38"/>
    <w:rsid w:val="007A3DA0"/>
    <w:rsid w:val="007A773B"/>
    <w:rsid w:val="007A783D"/>
    <w:rsid w:val="007C79DD"/>
    <w:rsid w:val="007F58C3"/>
    <w:rsid w:val="0080399D"/>
    <w:rsid w:val="00814A0E"/>
    <w:rsid w:val="00817073"/>
    <w:rsid w:val="008429A1"/>
    <w:rsid w:val="00846F49"/>
    <w:rsid w:val="00847CAF"/>
    <w:rsid w:val="008563FE"/>
    <w:rsid w:val="00860B7D"/>
    <w:rsid w:val="00870F3E"/>
    <w:rsid w:val="00876074"/>
    <w:rsid w:val="008B4660"/>
    <w:rsid w:val="008D2F45"/>
    <w:rsid w:val="008D4E4F"/>
    <w:rsid w:val="008F4C35"/>
    <w:rsid w:val="00905605"/>
    <w:rsid w:val="009118CC"/>
    <w:rsid w:val="00926853"/>
    <w:rsid w:val="00977BD4"/>
    <w:rsid w:val="00996AEF"/>
    <w:rsid w:val="009A6B05"/>
    <w:rsid w:val="009C0AF9"/>
    <w:rsid w:val="009C496E"/>
    <w:rsid w:val="009C545D"/>
    <w:rsid w:val="009E4E72"/>
    <w:rsid w:val="009F1FE4"/>
    <w:rsid w:val="009F365A"/>
    <w:rsid w:val="00A2334E"/>
    <w:rsid w:val="00A34620"/>
    <w:rsid w:val="00AB2624"/>
    <w:rsid w:val="00AC5C5B"/>
    <w:rsid w:val="00AD19DD"/>
    <w:rsid w:val="00AD21A0"/>
    <w:rsid w:val="00AE65ED"/>
    <w:rsid w:val="00B26546"/>
    <w:rsid w:val="00B67A9D"/>
    <w:rsid w:val="00B73C99"/>
    <w:rsid w:val="00B813E8"/>
    <w:rsid w:val="00B83A19"/>
    <w:rsid w:val="00BA3A36"/>
    <w:rsid w:val="00BA7CCC"/>
    <w:rsid w:val="00BB0CEE"/>
    <w:rsid w:val="00BC3682"/>
    <w:rsid w:val="00BE0B29"/>
    <w:rsid w:val="00BE1559"/>
    <w:rsid w:val="00C055B4"/>
    <w:rsid w:val="00C105B2"/>
    <w:rsid w:val="00C134DD"/>
    <w:rsid w:val="00C17A4B"/>
    <w:rsid w:val="00C41E80"/>
    <w:rsid w:val="00C45B74"/>
    <w:rsid w:val="00C96263"/>
    <w:rsid w:val="00CE50A0"/>
    <w:rsid w:val="00CE678D"/>
    <w:rsid w:val="00CF281D"/>
    <w:rsid w:val="00D0400E"/>
    <w:rsid w:val="00D27987"/>
    <w:rsid w:val="00D30ED0"/>
    <w:rsid w:val="00D72B52"/>
    <w:rsid w:val="00DA3B4C"/>
    <w:rsid w:val="00DA5F99"/>
    <w:rsid w:val="00DD075D"/>
    <w:rsid w:val="00DE503B"/>
    <w:rsid w:val="00DF7B94"/>
    <w:rsid w:val="00E015E3"/>
    <w:rsid w:val="00E14C70"/>
    <w:rsid w:val="00E15308"/>
    <w:rsid w:val="00E3653A"/>
    <w:rsid w:val="00E675CF"/>
    <w:rsid w:val="00EA5420"/>
    <w:rsid w:val="00EB0EF4"/>
    <w:rsid w:val="00ED0B52"/>
    <w:rsid w:val="00F22ED7"/>
    <w:rsid w:val="00F874C5"/>
    <w:rsid w:val="00FC5FBC"/>
    <w:rsid w:val="00FD0F4A"/>
    <w:rsid w:val="00FF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B493"/>
  <w15:docId w15:val="{4FD15CE3-9B35-496D-9EEA-1651553B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FE4"/>
  </w:style>
  <w:style w:type="paragraph" w:styleId="1">
    <w:name w:val="heading 1"/>
    <w:basedOn w:val="a"/>
    <w:next w:val="a"/>
    <w:link w:val="10"/>
    <w:uiPriority w:val="9"/>
    <w:qFormat/>
    <w:rsid w:val="008D2F4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49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D2F4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A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0A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446D3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49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32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-help">
    <w:name w:val="icon-help"/>
    <w:basedOn w:val="a0"/>
    <w:rsid w:val="005B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1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9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"РСП ТПК КГРЭС"</Company>
  <LinksUpToDate>false</LinksUpToDate>
  <CharactersWithSpaces>8344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Бабайкин</dc:creator>
  <cp:keywords/>
  <dc:description/>
  <cp:lastModifiedBy>Елена Решева</cp:lastModifiedBy>
  <cp:revision>44</cp:revision>
  <cp:lastPrinted>2022-11-02T06:05:00Z</cp:lastPrinted>
  <dcterms:created xsi:type="dcterms:W3CDTF">2021-03-12T06:31:00Z</dcterms:created>
  <dcterms:modified xsi:type="dcterms:W3CDTF">2022-11-02T06:05:00Z</dcterms:modified>
</cp:coreProperties>
</file>