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D14D4B">
        <w:rPr>
          <w:szCs w:val="24"/>
        </w:rPr>
        <w:t>29</w:t>
      </w:r>
      <w:r>
        <w:rPr>
          <w:szCs w:val="24"/>
        </w:rPr>
        <w:t xml:space="preserve">» </w:t>
      </w:r>
      <w:r w:rsidR="00D14D4B">
        <w:rPr>
          <w:szCs w:val="24"/>
        </w:rPr>
        <w:t>августа</w:t>
      </w:r>
      <w:r w:rsidR="00392EA0">
        <w:rPr>
          <w:szCs w:val="24"/>
        </w:rPr>
        <w:t xml:space="preserve"> 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392EA0">
        <w:rPr>
          <w:b/>
          <w:sz w:val="24"/>
          <w:szCs w:val="24"/>
        </w:rPr>
        <w:t xml:space="preserve">Выполнение работ по ремонту </w:t>
      </w:r>
      <w:r w:rsidR="00D14D4B">
        <w:rPr>
          <w:b/>
          <w:sz w:val="24"/>
          <w:szCs w:val="24"/>
        </w:rPr>
        <w:t>офисных помещений</w:t>
      </w:r>
      <w:r w:rsidR="00392EA0">
        <w:rPr>
          <w:b/>
          <w:sz w:val="24"/>
          <w:szCs w:val="24"/>
        </w:rPr>
        <w:t xml:space="preserve"> по адресу г. Волгореченск ул. Садовая д.1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7D612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574BA8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закупки: </w:t>
      </w:r>
      <w:r w:rsidR="00FC5BA1" w:rsidRPr="00906D9C">
        <w:rPr>
          <w:b/>
          <w:sz w:val="24"/>
          <w:szCs w:val="24"/>
        </w:rPr>
        <w:t>«</w:t>
      </w:r>
      <w:r w:rsidR="00D14D4B">
        <w:rPr>
          <w:b/>
          <w:sz w:val="24"/>
          <w:szCs w:val="24"/>
        </w:rPr>
        <w:t>Выполнение работ по ремонту офисных помещений по адресу г. Волгореченск ул. Садовая д.1</w:t>
      </w:r>
      <w:r w:rsidR="00FC5BA1" w:rsidRPr="00906D9C">
        <w:rPr>
          <w:sz w:val="24"/>
          <w:szCs w:val="24"/>
        </w:rPr>
        <w:t>»</w:t>
      </w:r>
      <w:r w:rsidR="003D2C91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1D0C45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="00574BA8">
        <w:rPr>
          <w:sz w:val="24"/>
          <w:szCs w:val="24"/>
        </w:rPr>
        <w:t xml:space="preserve">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</w:t>
      </w:r>
      <w:r w:rsidR="00D14D4B">
        <w:rPr>
          <w:sz w:val="24"/>
          <w:szCs w:val="24"/>
        </w:rPr>
        <w:t xml:space="preserve"> </w:t>
      </w:r>
      <w:r w:rsidR="00FC5BA1">
        <w:rPr>
          <w:sz w:val="24"/>
          <w:szCs w:val="24"/>
        </w:rPr>
        <w:t>ул. Садовая д.1</w:t>
      </w:r>
      <w:r w:rsidRPr="00906D9C">
        <w:rPr>
          <w:sz w:val="24"/>
          <w:szCs w:val="24"/>
        </w:rPr>
        <w:t xml:space="preserve">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D14D4B">
        <w:rPr>
          <w:sz w:val="24"/>
          <w:szCs w:val="24"/>
        </w:rPr>
        <w:t>170</w:t>
      </w:r>
      <w:r w:rsidR="00FC5BA1">
        <w:rPr>
          <w:sz w:val="24"/>
          <w:szCs w:val="24"/>
        </w:rPr>
        <w:t xml:space="preserve"> 000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AD414D">
        <w:rPr>
          <w:sz w:val="24"/>
          <w:szCs w:val="24"/>
        </w:rPr>
        <w:t xml:space="preserve"> </w:t>
      </w:r>
      <w:r w:rsidR="000E71A8">
        <w:rPr>
          <w:sz w:val="24"/>
          <w:szCs w:val="24"/>
        </w:rPr>
        <w:t>0</w:t>
      </w:r>
      <w:r w:rsidR="00153A13">
        <w:rPr>
          <w:sz w:val="24"/>
          <w:szCs w:val="24"/>
        </w:rPr>
        <w:t>4</w:t>
      </w:r>
      <w:r w:rsidR="000E71A8">
        <w:rPr>
          <w:sz w:val="24"/>
          <w:szCs w:val="24"/>
        </w:rPr>
        <w:t xml:space="preserve"> сентября</w:t>
      </w:r>
      <w:r w:rsidR="004F0DF5" w:rsidRPr="00FA3706">
        <w:rPr>
          <w:sz w:val="24"/>
          <w:szCs w:val="24"/>
        </w:rPr>
        <w:t xml:space="preserve"> 201</w:t>
      </w:r>
      <w:r w:rsidR="000E71A8">
        <w:rPr>
          <w:sz w:val="24"/>
          <w:szCs w:val="24"/>
        </w:rPr>
        <w:t>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7D6121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0E71A8">
        <w:rPr>
          <w:sz w:val="24"/>
          <w:szCs w:val="24"/>
        </w:rPr>
        <w:t>0</w:t>
      </w:r>
      <w:r w:rsidR="00153A13">
        <w:rPr>
          <w:sz w:val="24"/>
          <w:szCs w:val="24"/>
        </w:rPr>
        <w:t>4</w:t>
      </w:r>
      <w:r w:rsidR="00AD414D">
        <w:rPr>
          <w:sz w:val="24"/>
          <w:szCs w:val="24"/>
        </w:rPr>
        <w:t xml:space="preserve"> </w:t>
      </w:r>
      <w:r w:rsidR="000E71A8">
        <w:rPr>
          <w:sz w:val="24"/>
          <w:szCs w:val="24"/>
        </w:rPr>
        <w:t>сентября 2014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D14D4B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D14D4B">
      <w:pPr>
        <w:spacing w:beforeLines="40"/>
        <w:rPr>
          <w:sz w:val="24"/>
          <w:szCs w:val="24"/>
        </w:rPr>
      </w:pPr>
    </w:p>
    <w:p w:rsidR="003D2C91" w:rsidRPr="00906D9C" w:rsidRDefault="003D2C91" w:rsidP="00D14D4B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D14D4B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C3" w:rsidRDefault="005F18C3">
      <w:r>
        <w:separator/>
      </w:r>
    </w:p>
  </w:endnote>
  <w:endnote w:type="continuationSeparator" w:id="0">
    <w:p w:rsidR="005F18C3" w:rsidRDefault="005F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C3" w:rsidRDefault="005F18C3">
      <w:r>
        <w:separator/>
      </w:r>
    </w:p>
  </w:footnote>
  <w:footnote w:type="continuationSeparator" w:id="0">
    <w:p w:rsidR="005F18C3" w:rsidRDefault="005F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E71A8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3A13"/>
    <w:rsid w:val="00154077"/>
    <w:rsid w:val="001545C2"/>
    <w:rsid w:val="00160AEA"/>
    <w:rsid w:val="00161CDB"/>
    <w:rsid w:val="001632CD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3F47"/>
    <w:rsid w:val="001B68A3"/>
    <w:rsid w:val="001C13D3"/>
    <w:rsid w:val="001C2952"/>
    <w:rsid w:val="001C2F55"/>
    <w:rsid w:val="001C3DD6"/>
    <w:rsid w:val="001C52AA"/>
    <w:rsid w:val="001C57DF"/>
    <w:rsid w:val="001C7075"/>
    <w:rsid w:val="001D0C4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2EA0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574F3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1D7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22E8"/>
    <w:rsid w:val="00502B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4BA8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8C3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061A7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3D2C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6121"/>
    <w:rsid w:val="007D71A4"/>
    <w:rsid w:val="007D75D6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0E2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3F6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D414D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5833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290B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4D4B"/>
    <w:rsid w:val="00D16089"/>
    <w:rsid w:val="00D16B34"/>
    <w:rsid w:val="00D20B0E"/>
    <w:rsid w:val="00D23A10"/>
    <w:rsid w:val="00D24890"/>
    <w:rsid w:val="00D3356A"/>
    <w:rsid w:val="00D3428E"/>
    <w:rsid w:val="00D35B65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1A7B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405C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5BA1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8</cp:revision>
  <dcterms:created xsi:type="dcterms:W3CDTF">2013-12-28T13:08:00Z</dcterms:created>
  <dcterms:modified xsi:type="dcterms:W3CDTF">2014-09-09T10:49:00Z</dcterms:modified>
</cp:coreProperties>
</file>