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50C" w:rsidRPr="003A4B33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B33">
        <w:rPr>
          <w:rFonts w:ascii="Times New Roman" w:hAnsi="Times New Roman" w:cs="Times New Roman"/>
          <w:b/>
          <w:sz w:val="24"/>
          <w:szCs w:val="24"/>
        </w:rPr>
        <w:t>ГОСУДАРСТВЕННЫЙ КОНТРАКТ</w:t>
      </w:r>
    </w:p>
    <w:p w:rsidR="0021050C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3A4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262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3A4B33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gramStart"/>
      <w:r w:rsidRPr="003A4B33">
        <w:rPr>
          <w:rFonts w:ascii="Times New Roman" w:hAnsi="Times New Roman" w:cs="Times New Roman"/>
          <w:b/>
          <w:sz w:val="24"/>
          <w:szCs w:val="24"/>
        </w:rPr>
        <w:t>ТЕПЛОСНАБЖЕНИЕ  N</w:t>
      </w:r>
      <w:proofErr w:type="gramEnd"/>
      <w:r w:rsidRPr="003A4B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2B9D" w:rsidRPr="003A4B33" w:rsidRDefault="00802B9D" w:rsidP="00802B9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ИКЗ__________________________________________________________________</w:t>
      </w:r>
    </w:p>
    <w:p w:rsidR="0021050C" w:rsidRPr="003A4B33" w:rsidRDefault="003A4B33" w:rsidP="002105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A4B33">
        <w:rPr>
          <w:rFonts w:ascii="Times New Roman" w:hAnsi="Times New Roman" w:cs="Times New Roman"/>
          <w:sz w:val="22"/>
          <w:szCs w:val="22"/>
        </w:rPr>
        <w:t xml:space="preserve">г.Волгореченск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3A4B33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C71286">
        <w:rPr>
          <w:rFonts w:ascii="Times New Roman" w:hAnsi="Times New Roman" w:cs="Times New Roman"/>
          <w:sz w:val="22"/>
          <w:szCs w:val="22"/>
        </w:rPr>
        <w:t xml:space="preserve"> </w:t>
      </w:r>
      <w:r w:rsidR="008F4BF9">
        <w:rPr>
          <w:rFonts w:ascii="Times New Roman" w:hAnsi="Times New Roman" w:cs="Times New Roman"/>
          <w:sz w:val="22"/>
          <w:szCs w:val="22"/>
        </w:rPr>
        <w:t xml:space="preserve">    </w:t>
      </w:r>
      <w:r w:rsidR="00C71286">
        <w:rPr>
          <w:rFonts w:ascii="Times New Roman" w:hAnsi="Times New Roman" w:cs="Times New Roman"/>
          <w:sz w:val="22"/>
          <w:szCs w:val="22"/>
        </w:rPr>
        <w:t xml:space="preserve">   </w:t>
      </w:r>
      <w:r w:rsidRPr="003A4B33">
        <w:rPr>
          <w:rFonts w:ascii="Times New Roman" w:hAnsi="Times New Roman" w:cs="Times New Roman"/>
          <w:sz w:val="22"/>
          <w:szCs w:val="22"/>
        </w:rPr>
        <w:t xml:space="preserve">» </w:t>
      </w:r>
      <w:r w:rsidR="00A52626">
        <w:rPr>
          <w:rFonts w:ascii="Times New Roman" w:hAnsi="Times New Roman" w:cs="Times New Roman"/>
          <w:sz w:val="22"/>
          <w:szCs w:val="22"/>
        </w:rPr>
        <w:t xml:space="preserve">   </w:t>
      </w:r>
      <w:r w:rsidR="008E6901">
        <w:rPr>
          <w:rFonts w:ascii="Times New Roman" w:hAnsi="Times New Roman" w:cs="Times New Roman"/>
          <w:sz w:val="22"/>
          <w:szCs w:val="22"/>
        </w:rPr>
        <w:t xml:space="preserve">    </w:t>
      </w:r>
      <w:r w:rsidR="008F4BF9">
        <w:rPr>
          <w:rFonts w:ascii="Times New Roman" w:hAnsi="Times New Roman" w:cs="Times New Roman"/>
          <w:sz w:val="22"/>
          <w:szCs w:val="22"/>
        </w:rPr>
        <w:t xml:space="preserve">      </w:t>
      </w:r>
      <w:r w:rsidR="008E6901">
        <w:rPr>
          <w:rFonts w:ascii="Times New Roman" w:hAnsi="Times New Roman" w:cs="Times New Roman"/>
          <w:sz w:val="22"/>
          <w:szCs w:val="22"/>
        </w:rPr>
        <w:t xml:space="preserve">   </w:t>
      </w:r>
      <w:r w:rsidR="00CD2AEF">
        <w:rPr>
          <w:rFonts w:ascii="Times New Roman" w:hAnsi="Times New Roman" w:cs="Times New Roman"/>
          <w:sz w:val="22"/>
          <w:szCs w:val="22"/>
        </w:rPr>
        <w:t xml:space="preserve">    </w:t>
      </w:r>
      <w:r w:rsidR="008E6901">
        <w:rPr>
          <w:rFonts w:ascii="Times New Roman" w:hAnsi="Times New Roman" w:cs="Times New Roman"/>
          <w:sz w:val="22"/>
          <w:szCs w:val="22"/>
        </w:rPr>
        <w:t xml:space="preserve">   </w:t>
      </w:r>
      <w:r w:rsidRPr="003A4B33">
        <w:rPr>
          <w:rFonts w:ascii="Times New Roman" w:hAnsi="Times New Roman" w:cs="Times New Roman"/>
          <w:sz w:val="22"/>
          <w:szCs w:val="22"/>
        </w:rPr>
        <w:t xml:space="preserve"> 20</w:t>
      </w:r>
      <w:r w:rsidR="00EE353A">
        <w:rPr>
          <w:rFonts w:ascii="Times New Roman" w:hAnsi="Times New Roman" w:cs="Times New Roman"/>
          <w:sz w:val="22"/>
          <w:szCs w:val="22"/>
        </w:rPr>
        <w:t>2</w:t>
      </w:r>
      <w:r w:rsidR="00294D63">
        <w:rPr>
          <w:rFonts w:ascii="Times New Roman" w:hAnsi="Times New Roman" w:cs="Times New Roman"/>
          <w:sz w:val="22"/>
          <w:szCs w:val="22"/>
        </w:rPr>
        <w:t xml:space="preserve"> </w:t>
      </w:r>
      <w:r w:rsidR="008E6901">
        <w:rPr>
          <w:rFonts w:ascii="Times New Roman" w:hAnsi="Times New Roman" w:cs="Times New Roman"/>
          <w:sz w:val="22"/>
          <w:szCs w:val="22"/>
        </w:rPr>
        <w:t xml:space="preserve">  </w:t>
      </w:r>
      <w:r w:rsidRPr="003A4B33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8F4BF9" w:rsidRDefault="003A4B33" w:rsidP="002A4B26">
      <w:pPr>
        <w:pStyle w:val="11"/>
        <w:rPr>
          <w:sz w:val="22"/>
          <w:szCs w:val="22"/>
        </w:rPr>
      </w:pPr>
      <w:r w:rsidRPr="002A4B26">
        <w:rPr>
          <w:b/>
          <w:spacing w:val="7"/>
          <w:sz w:val="22"/>
          <w:szCs w:val="22"/>
        </w:rPr>
        <w:t xml:space="preserve">    </w:t>
      </w:r>
      <w:r w:rsidR="006F7FF6" w:rsidRPr="002A4B26">
        <w:rPr>
          <w:b/>
          <w:spacing w:val="7"/>
          <w:sz w:val="22"/>
          <w:szCs w:val="22"/>
        </w:rPr>
        <w:t>Акционерное общество «Ремонтно-сервисное предприятие тепловых и подземных коммуникаций Костромской ГРЭС</w:t>
      </w:r>
      <w:r w:rsidR="006F7FF6" w:rsidRPr="002A4B26">
        <w:rPr>
          <w:b/>
          <w:spacing w:val="3"/>
          <w:sz w:val="22"/>
          <w:szCs w:val="22"/>
        </w:rPr>
        <w:t>»</w:t>
      </w:r>
      <w:r w:rsidR="006F7FF6" w:rsidRPr="002A4B26">
        <w:rPr>
          <w:spacing w:val="3"/>
          <w:sz w:val="22"/>
          <w:szCs w:val="22"/>
        </w:rPr>
        <w:t xml:space="preserve">, именуемое в дальнейшем Теплоснабжающая организация (сокращенно – ТСО), в лице </w:t>
      </w:r>
      <w:r w:rsidR="00294D63">
        <w:rPr>
          <w:spacing w:val="3"/>
          <w:sz w:val="22"/>
          <w:szCs w:val="22"/>
        </w:rPr>
        <w:t>________________________</w:t>
      </w:r>
      <w:r w:rsidR="008F4BF9" w:rsidRPr="002A4B26">
        <w:rPr>
          <w:sz w:val="22"/>
          <w:szCs w:val="22"/>
        </w:rPr>
        <w:t>,</w:t>
      </w:r>
      <w:r w:rsidR="008F4BF9" w:rsidRPr="002A4B26">
        <w:rPr>
          <w:sz w:val="22"/>
          <w:szCs w:val="22"/>
          <w:vertAlign w:val="superscript"/>
        </w:rPr>
        <w:t xml:space="preserve"> </w:t>
      </w:r>
      <w:r w:rsidR="008F4BF9" w:rsidRPr="002A4B26">
        <w:rPr>
          <w:sz w:val="22"/>
          <w:szCs w:val="22"/>
        </w:rPr>
        <w:t>действующего по доверенности  №</w:t>
      </w:r>
      <w:r w:rsidR="00294D63">
        <w:rPr>
          <w:sz w:val="22"/>
          <w:szCs w:val="22"/>
        </w:rPr>
        <w:t>______________</w:t>
      </w:r>
      <w:r w:rsidR="008F4BF9" w:rsidRPr="002A4B26">
        <w:rPr>
          <w:sz w:val="22"/>
          <w:szCs w:val="22"/>
        </w:rPr>
        <w:t xml:space="preserve">, </w:t>
      </w:r>
      <w:r w:rsidR="006F7FF6" w:rsidRPr="008127A8">
        <w:rPr>
          <w:sz w:val="22"/>
          <w:szCs w:val="22"/>
        </w:rPr>
        <w:t xml:space="preserve">с одной стороны   </w:t>
      </w:r>
      <w:r w:rsidR="006F7FF6" w:rsidRPr="008127A8">
        <w:rPr>
          <w:b/>
          <w:sz w:val="22"/>
          <w:szCs w:val="22"/>
        </w:rPr>
        <w:t xml:space="preserve"> </w:t>
      </w:r>
      <w:r w:rsidR="006F7FF6" w:rsidRPr="008127A8">
        <w:rPr>
          <w:sz w:val="22"/>
          <w:szCs w:val="22"/>
        </w:rPr>
        <w:t xml:space="preserve">и </w:t>
      </w:r>
      <w:r w:rsidR="008127A8">
        <w:rPr>
          <w:sz w:val="22"/>
          <w:szCs w:val="22"/>
        </w:rPr>
        <w:t xml:space="preserve"> </w:t>
      </w:r>
      <w:r w:rsidR="00294D63">
        <w:rPr>
          <w:sz w:val="22"/>
          <w:szCs w:val="22"/>
        </w:rPr>
        <w:t>___________________</w:t>
      </w:r>
      <w:r w:rsidR="008127A8" w:rsidRPr="008127A8">
        <w:rPr>
          <w:sz w:val="22"/>
          <w:szCs w:val="22"/>
        </w:rPr>
        <w:t xml:space="preserve">  в лице </w:t>
      </w:r>
      <w:r w:rsidR="00294D63">
        <w:rPr>
          <w:sz w:val="22"/>
          <w:szCs w:val="22"/>
        </w:rPr>
        <w:t>_________________</w:t>
      </w:r>
      <w:r w:rsidR="008127A8" w:rsidRPr="008127A8">
        <w:rPr>
          <w:sz w:val="22"/>
          <w:szCs w:val="22"/>
        </w:rPr>
        <w:t xml:space="preserve">, действующего на основании </w:t>
      </w:r>
      <w:r w:rsidR="00294D63">
        <w:rPr>
          <w:sz w:val="22"/>
          <w:szCs w:val="22"/>
        </w:rPr>
        <w:t>___________</w:t>
      </w:r>
      <w:r w:rsidR="008F4BF9" w:rsidRPr="008127A8">
        <w:rPr>
          <w:sz w:val="22"/>
          <w:szCs w:val="22"/>
        </w:rPr>
        <w:t>с другой</w:t>
      </w:r>
      <w:r w:rsidR="008F4BF9" w:rsidRPr="002A4B26">
        <w:rPr>
          <w:sz w:val="22"/>
          <w:szCs w:val="22"/>
        </w:rPr>
        <w:t xml:space="preserve"> стороны, вместе именуемые в дальнейшем «Стороны», заключили настоящий  государственный контракт (далее - Контракт)   на поставку тепловой энергии (мощности) с единственным поставщиком на основании пункта 8 части 1 статьи 93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8F4BF9" w:rsidRPr="002A4B26">
        <w:rPr>
          <w:bCs/>
          <w:sz w:val="22"/>
          <w:szCs w:val="22"/>
        </w:rPr>
        <w:t xml:space="preserve"> о нижеследующем</w:t>
      </w:r>
      <w:r w:rsidR="008F4BF9" w:rsidRPr="002A4B26">
        <w:rPr>
          <w:sz w:val="22"/>
          <w:szCs w:val="22"/>
        </w:rPr>
        <w:t>:</w:t>
      </w:r>
    </w:p>
    <w:p w:rsidR="00193973" w:rsidRDefault="00193973" w:rsidP="002A4B26">
      <w:pPr>
        <w:pStyle w:val="11"/>
        <w:rPr>
          <w:sz w:val="22"/>
          <w:szCs w:val="22"/>
        </w:rPr>
      </w:pPr>
    </w:p>
    <w:p w:rsidR="0021050C" w:rsidRPr="00D40937" w:rsidRDefault="00C063A3" w:rsidP="00C063A3">
      <w:pPr>
        <w:pStyle w:val="af3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</w:t>
      </w:r>
      <w:r w:rsidR="0021050C" w:rsidRPr="00D40937">
        <w:rPr>
          <w:rFonts w:ascii="Times New Roman" w:hAnsi="Times New Roman" w:cs="Times New Roman"/>
          <w:b/>
        </w:rPr>
        <w:t>1. ПРЕДМЕТ К</w:t>
      </w:r>
      <w:r w:rsidR="003A4B33" w:rsidRPr="00D40937">
        <w:rPr>
          <w:rFonts w:ascii="Times New Roman" w:hAnsi="Times New Roman" w:cs="Times New Roman"/>
          <w:b/>
        </w:rPr>
        <w:t>ОНТРАКТА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1.1. По настоящему Контракту Теплоснабжающая организация обязуется поставить Абоненту тепловую энергию (мощность), а Абонент обязуется оплачивать принятую тепловую энергию (мощность), а также соблюдать предусмотренный настоящим Контрактом режим ее потребления, обеспечивать безопасность эксплуатации находящихся в его ведении тепловых сетей и исправность используемых им приборов и оборудования, связанных с потреблением энергии.</w:t>
      </w:r>
    </w:p>
    <w:p w:rsidR="0021050C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1.2. Местом исполнения обязательств Теплоснабжающей организации является точка поставки, которая располагается на границе балансовой принадлежности </w:t>
      </w:r>
      <w:proofErr w:type="spellStart"/>
      <w:r w:rsidRPr="002150B9">
        <w:rPr>
          <w:rFonts w:ascii="Times New Roman" w:hAnsi="Times New Roman" w:cs="Times New Roman"/>
        </w:rPr>
        <w:t>теплопотребляющей</w:t>
      </w:r>
      <w:proofErr w:type="spellEnd"/>
      <w:r w:rsidRPr="002150B9">
        <w:rPr>
          <w:rFonts w:ascii="Times New Roman" w:hAnsi="Times New Roman" w:cs="Times New Roman"/>
        </w:rPr>
        <w:t xml:space="preserve"> установки или тепловой сети Абонента и тепловой сети Теплоснабжающей организации, установленной Актом разграничения балансовой принадлежности тепловых сетей (оборудования, приборов) и эксплуатационной ответственности (Приложение 1).</w:t>
      </w:r>
    </w:p>
    <w:p w:rsidR="007C2D48" w:rsidRPr="007C2D48" w:rsidRDefault="007C2D48" w:rsidP="007C2D48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7C2D48">
        <w:rPr>
          <w:rFonts w:ascii="Times New Roman" w:hAnsi="Times New Roman" w:cs="Times New Roman"/>
        </w:rPr>
        <w:t>1.3. Теплоснабжающая организация и Абонент в случаях, не урегулированных настоящим договором, обязуются руководствоваться Гражданским Кодексом Российской Федерации, Федеральным законом от 27.07.2010  № 190-ФЗ «О теплоснабжении», постановлением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Федерации»,  постановлением Правительства РФ от 06.09.2012 № 889 «О выводе в ремонт и из эксплуатации источников тепловой энергии и тепловых сетей», Правилами коммерческого учета тепловой энергии,  теплоносителя, утвержденных постановлением Правительства РФ от 18.11.2013 № 1034 «О коммерческом учете тепловой энергии, теплоносителя», решениями уполномоченного органа субъекта Российской Федерации об установлении тарифов на тепловую энергию и теплоноситель и другими действующими нормативными правовыми  актами.</w:t>
      </w:r>
    </w:p>
    <w:p w:rsidR="0021050C" w:rsidRPr="00D40937" w:rsidRDefault="0021050C" w:rsidP="003A4B3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2. ПРАВА И ОБЯЗАННОСТИ СТОРОН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2.1. Теплоснабжающая организация обязуется: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2.1.1. Поставлять тепловую энергию (мощность) Абоненту до границы, установленной Актом разграничения балансовой принадлежности и эксплуатационной ответственности Приложение № 1, на условиях, установленных настоящим Контрактом, и в количестве, согласованном Сторонами и указанном в Приложении № 2.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2.1.2. Обеспечить надежность теплоснабжения в соответствии с требованиями технических регламентов, иными обязательными требованиями по обеспечению надежности теплоснабжения и требованиями правил организации теплоснабжения в Российской Федерации.</w:t>
      </w:r>
    </w:p>
    <w:p w:rsidR="007C2D48" w:rsidRDefault="0021050C" w:rsidP="007C2D48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50B9">
        <w:rPr>
          <w:rFonts w:ascii="Times New Roman" w:hAnsi="Times New Roman" w:cs="Times New Roman"/>
        </w:rPr>
        <w:t xml:space="preserve">2.1.3. </w:t>
      </w:r>
      <w:r w:rsidR="007C2D48" w:rsidRPr="007C2D48">
        <w:rPr>
          <w:rFonts w:ascii="Times New Roman" w:hAnsi="Times New Roman" w:cs="Times New Roman"/>
        </w:rPr>
        <w:t>Обеспечивать качество теплоснабжения. Поддерживать среднесуточную температуру теплоносителя в подающем трубопроводе в соответствии с температурным графиком регулирования отпуска тепловой энергии Приложение № 3 к настоящему договору. Отклонения от температурного графика допускаются в установленных нормативными и техническими актами пределах.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2.1.4. Осуществлять контроль за соблюдением Абонентом режима потребления тепловой энергии.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2.1.5. При проведении плановых и внеплановых работ по ремонту тепловых сетей заблаговременно предупреждать Абонента о сроках начала и продолжительности отключения (ограничения) или снижения надежности теплоснабжения Абонента.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2.1.6. Выдавать Абоненту технические условия при введении им новых объектов теплопотребления, а также при реконструкции или расширении теплоиспользующих установок, влекущих изменения количества потребляемых тепловой энергии, теплоносителя или параметров теплоносителя.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2.1.7. Не допускать к эксплуатации приборы учета, у которых истек срок действия поверки, а также не включенные или исключенные из реестра средств измерений.</w:t>
      </w:r>
    </w:p>
    <w:p w:rsidR="00260F65" w:rsidRPr="00260F65" w:rsidRDefault="0021050C" w:rsidP="00260F65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Ежегодно, перед началом отопительного сезона, оформлять допуск в эксплуатацию коммерческих узлов учёта тепловой энергии указанных в Приложении № 4 к настоящему Контракту с про</w:t>
      </w:r>
      <w:r w:rsidR="00260F65">
        <w:rPr>
          <w:rFonts w:ascii="Times New Roman" w:hAnsi="Times New Roman" w:cs="Times New Roman"/>
        </w:rPr>
        <w:t>ведением</w:t>
      </w:r>
      <w:r w:rsidRPr="002150B9">
        <w:rPr>
          <w:rFonts w:ascii="Times New Roman" w:hAnsi="Times New Roman" w:cs="Times New Roman"/>
        </w:rPr>
        <w:t xml:space="preserve"> технического осмотра приборов узла учёта, проверкой соответствия технической документации </w:t>
      </w:r>
      <w:r w:rsidRPr="002150B9">
        <w:rPr>
          <w:rFonts w:ascii="Times New Roman" w:hAnsi="Times New Roman" w:cs="Times New Roman"/>
        </w:rPr>
        <w:lastRenderedPageBreak/>
        <w:t xml:space="preserve">требованиям «Правил учёта тепловой энергии и теплоносителя» (далее – Правила учёта) </w:t>
      </w:r>
      <w:r w:rsidR="00260F65">
        <w:rPr>
          <w:rFonts w:ascii="Times New Roman" w:hAnsi="Times New Roman" w:cs="Times New Roman"/>
        </w:rPr>
        <w:t xml:space="preserve">, </w:t>
      </w:r>
      <w:r w:rsidR="00260F65" w:rsidRPr="00260F65">
        <w:rPr>
          <w:rFonts w:ascii="Times New Roman" w:hAnsi="Times New Roman" w:cs="Times New Roman"/>
        </w:rPr>
        <w:t>утвержденных постановление Правительства от 18.11.2013 № 1034 «О коммерческом учете тепловой энергии, теплоносителя» и оформлением Акта повторного допуска в эксплуатацию узла учёта тепловой энергии у Абонента.</w:t>
      </w:r>
    </w:p>
    <w:p w:rsidR="00C52EEB" w:rsidRPr="006E0225" w:rsidRDefault="00C52EEB" w:rsidP="00C52EE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</w:t>
      </w:r>
      <w:r w:rsidR="0021050C" w:rsidRPr="00C52EEB">
        <w:rPr>
          <w:rFonts w:ascii="Times New Roman" w:hAnsi="Times New Roman" w:cs="Times New Roman"/>
        </w:rPr>
        <w:t>2.1.8.</w:t>
      </w:r>
      <w:r w:rsidR="0021050C" w:rsidRPr="002150B9">
        <w:rPr>
          <w:rFonts w:ascii="Times New Roman" w:hAnsi="Times New Roman" w:cs="Times New Roman"/>
        </w:rPr>
        <w:tab/>
      </w:r>
      <w:r w:rsidRPr="006E0225">
        <w:rPr>
          <w:rFonts w:ascii="Times New Roman" w:hAnsi="Times New Roman"/>
        </w:rPr>
        <w:t xml:space="preserve">Ежемесячно, до 5 (Пятого) числа </w:t>
      </w:r>
      <w:proofErr w:type="gramStart"/>
      <w:r w:rsidRPr="006E0225">
        <w:rPr>
          <w:rFonts w:ascii="Times New Roman" w:hAnsi="Times New Roman"/>
        </w:rPr>
        <w:t>месяца</w:t>
      </w:r>
      <w:proofErr w:type="gramEnd"/>
      <w:r w:rsidRPr="006E0225">
        <w:rPr>
          <w:rFonts w:ascii="Times New Roman" w:hAnsi="Times New Roman"/>
        </w:rPr>
        <w:t xml:space="preserve"> следующего за расчетным, выписывать Абоненту </w:t>
      </w:r>
      <w:r>
        <w:rPr>
          <w:rFonts w:ascii="Times New Roman" w:hAnsi="Times New Roman"/>
        </w:rPr>
        <w:t xml:space="preserve">универсальный передаточный документ </w:t>
      </w:r>
      <w:r w:rsidRPr="006E0225">
        <w:rPr>
          <w:rFonts w:ascii="Times New Roman" w:hAnsi="Times New Roman"/>
        </w:rPr>
        <w:t>по форме Приложения № 5 к настоящему Договору.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2.1.9.</w:t>
      </w:r>
      <w:r w:rsidRPr="002150B9">
        <w:rPr>
          <w:rFonts w:ascii="Times New Roman" w:hAnsi="Times New Roman" w:cs="Times New Roman"/>
        </w:rPr>
        <w:tab/>
        <w:t xml:space="preserve">Ежеквартально производить с Абонентом сверку задолженности за отпущенную тепловую энергию. Направлять в срок до 30 (Тридцатого) числа первого месяца, следующего за отчетным кварталом, в адрес Абонента </w:t>
      </w:r>
      <w:proofErr w:type="gramStart"/>
      <w:r w:rsidRPr="002150B9">
        <w:rPr>
          <w:rFonts w:ascii="Times New Roman" w:hAnsi="Times New Roman" w:cs="Times New Roman"/>
        </w:rPr>
        <w:t>Акт сверки взаимных расчетов</w:t>
      </w:r>
      <w:proofErr w:type="gramEnd"/>
      <w:r w:rsidRPr="002150B9">
        <w:rPr>
          <w:rFonts w:ascii="Times New Roman" w:hAnsi="Times New Roman" w:cs="Times New Roman"/>
        </w:rPr>
        <w:t xml:space="preserve"> подписанный со стороны Теплоснабжающей организации уполномоченными лицами.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2.1.10.</w:t>
      </w:r>
      <w:r w:rsidRPr="002150B9">
        <w:rPr>
          <w:rFonts w:ascii="Times New Roman" w:hAnsi="Times New Roman" w:cs="Times New Roman"/>
        </w:rPr>
        <w:tab/>
        <w:t>Сообщать Абоненту об изменениях юридического адреса, банковских реквизитов, наименования Теплоснабжающей организации, ведомственной принадлежности или формы собственности и других реквизитов, влияющих на надлежащее исполнение Контракта, в течение 10 (Десяти) дней с момента вступления в силу таких изменений.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 Абонент обязуется: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2.2.1. Оплачивать тепловую энергию (мощность) за расчетный период (месяц) в установленный настоящим Контрактом срок.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2.2.2. Принимать поставляемую Теплоснабжающей организацией тепловую энергию (мощность) в количестве и с тепловыми нагрузками, установленными в настоящем Контракте.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2.2.3. Обеспечивать беспрепятственный доступ в любое время суток представителям Теплоснабжающей организации к </w:t>
      </w:r>
      <w:proofErr w:type="spellStart"/>
      <w:r w:rsidRPr="002150B9">
        <w:rPr>
          <w:rFonts w:ascii="Times New Roman" w:hAnsi="Times New Roman" w:cs="Times New Roman"/>
        </w:rPr>
        <w:t>теплопотребляющим</w:t>
      </w:r>
      <w:proofErr w:type="spellEnd"/>
      <w:r w:rsidRPr="002150B9">
        <w:rPr>
          <w:rFonts w:ascii="Times New Roman" w:hAnsi="Times New Roman" w:cs="Times New Roman"/>
        </w:rPr>
        <w:t xml:space="preserve"> установкам для проверки их технического состояния и контрольных замеров параметров теплоносителя, снятия показаний приборов учета.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2.2.4. Обеспечивать сохранность установленных на тепловом вводе приборов учета и автоматики, пломб на отключенных теплоиспользующих установках.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2.2.5. Ежегодно производить ремонт, наладку теплопотребляющего оборудования, тепловых сетей и контрольно-измерительных приборов под контролем Теплоснабжающей организации.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2.2.6. Согласовывать с Теплоснабжающей организацией любые отключения и включения систем теплопотребления, а также работы по реконструкции тепловых сетей и систем теплопотребления.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2.2.7. Производить запуск теплоносителя при отсутствии задолженности за потребленную тепловую энергию после осмотра технического состояния теплопотребляющих установок и </w:t>
      </w:r>
      <w:proofErr w:type="gramStart"/>
      <w:r w:rsidRPr="002150B9">
        <w:rPr>
          <w:rFonts w:ascii="Times New Roman" w:hAnsi="Times New Roman" w:cs="Times New Roman"/>
        </w:rPr>
        <w:t>тепловых сетей</w:t>
      </w:r>
      <w:proofErr w:type="gramEnd"/>
      <w:r w:rsidRPr="002150B9">
        <w:rPr>
          <w:rFonts w:ascii="Times New Roman" w:hAnsi="Times New Roman" w:cs="Times New Roman"/>
        </w:rPr>
        <w:t xml:space="preserve"> и получения акта готовности.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2.2.8. За 10 (Десять) дней до отключения извещать Теплоснабжающую организацию об отключении тепловых сетей и теплопотребляющих установок Абонента с указанием причин и времени отключения.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В случае аварийного отключения извещение Теплоснабжающей организации производится в течение часа после отключения.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2.2.9. Обеспечить надежность теплопотребления в соответствии с требованиями технических регламентов, иными обязательными требованиями по обеспечению надежности теплоснабжения и требованиями правил организации теплоснабжения в Российской Федерации.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Для обеспечения надежности теплопотребления Абонент обязуется соблюдать на участках систем теплопотребления Абонента:</w:t>
      </w:r>
    </w:p>
    <w:p w:rsidR="00751B98" w:rsidRPr="00BB6486" w:rsidRDefault="00751B98" w:rsidP="00751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6486">
        <w:rPr>
          <w:rFonts w:ascii="Times New Roman" w:hAnsi="Times New Roman" w:cs="Times New Roman"/>
          <w:sz w:val="24"/>
          <w:szCs w:val="24"/>
        </w:rPr>
        <w:t xml:space="preserve">- расход теплоносителя в отопительный период не более – </w:t>
      </w:r>
      <w:r>
        <w:rPr>
          <w:rFonts w:ascii="Times New Roman" w:hAnsi="Times New Roman" w:cs="Times New Roman"/>
          <w:sz w:val="24"/>
          <w:szCs w:val="24"/>
        </w:rPr>
        <w:t>0,86</w:t>
      </w:r>
      <w:r w:rsidRPr="00BB6486">
        <w:rPr>
          <w:rFonts w:ascii="Times New Roman" w:hAnsi="Times New Roman" w:cs="Times New Roman"/>
          <w:sz w:val="24"/>
          <w:szCs w:val="24"/>
        </w:rPr>
        <w:t xml:space="preserve"> м</w:t>
      </w:r>
      <w:r w:rsidRPr="00BB64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B6486">
        <w:rPr>
          <w:rFonts w:ascii="Times New Roman" w:hAnsi="Times New Roman" w:cs="Times New Roman"/>
          <w:sz w:val="24"/>
          <w:szCs w:val="24"/>
        </w:rPr>
        <w:t>/час, в неотопительный период не более – 0 м</w:t>
      </w:r>
      <w:r w:rsidRPr="00BB64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B6486">
        <w:rPr>
          <w:rFonts w:ascii="Times New Roman" w:hAnsi="Times New Roman" w:cs="Times New Roman"/>
          <w:sz w:val="24"/>
          <w:szCs w:val="24"/>
        </w:rPr>
        <w:t>/час</w:t>
      </w:r>
    </w:p>
    <w:p w:rsidR="00751B98" w:rsidRPr="004D05CF" w:rsidRDefault="00751B98" w:rsidP="00751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6486">
        <w:rPr>
          <w:rFonts w:ascii="Times New Roman" w:hAnsi="Times New Roman" w:cs="Times New Roman"/>
          <w:sz w:val="24"/>
          <w:szCs w:val="24"/>
        </w:rPr>
        <w:t>- нормативные потери теплоносителя с утечкой в отопительный период не более -0,0</w:t>
      </w:r>
      <w:r>
        <w:rPr>
          <w:rFonts w:ascii="Times New Roman" w:hAnsi="Times New Roman" w:cs="Times New Roman"/>
          <w:sz w:val="24"/>
          <w:szCs w:val="24"/>
        </w:rPr>
        <w:t>097</w:t>
      </w:r>
      <w:r w:rsidRPr="00BB6486">
        <w:rPr>
          <w:rFonts w:ascii="Times New Roman" w:hAnsi="Times New Roman" w:cs="Times New Roman"/>
          <w:sz w:val="24"/>
          <w:szCs w:val="24"/>
        </w:rPr>
        <w:t xml:space="preserve"> м</w:t>
      </w:r>
      <w:r w:rsidRPr="00BB64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B6486">
        <w:rPr>
          <w:rFonts w:ascii="Times New Roman" w:hAnsi="Times New Roman" w:cs="Times New Roman"/>
          <w:sz w:val="24"/>
          <w:szCs w:val="24"/>
        </w:rPr>
        <w:t>/час, в неотопительный период не более - 0 м</w:t>
      </w:r>
      <w:r w:rsidRPr="00BB64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B6486">
        <w:rPr>
          <w:rFonts w:ascii="Times New Roman" w:hAnsi="Times New Roman" w:cs="Times New Roman"/>
          <w:sz w:val="24"/>
          <w:szCs w:val="24"/>
        </w:rPr>
        <w:t>/час.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2.2.10. При необходимости изменения тепловой нагрузки, предусмотренной настоящим Контрактом, не позднее чем за </w:t>
      </w:r>
      <w:r w:rsidR="003A4B33" w:rsidRPr="002150B9">
        <w:rPr>
          <w:rFonts w:ascii="Times New Roman" w:hAnsi="Times New Roman" w:cs="Times New Roman"/>
        </w:rPr>
        <w:t>10</w:t>
      </w:r>
      <w:r w:rsidR="00F3383D" w:rsidRPr="002150B9">
        <w:rPr>
          <w:rFonts w:ascii="Times New Roman" w:hAnsi="Times New Roman" w:cs="Times New Roman"/>
        </w:rPr>
        <w:t xml:space="preserve"> (десять)</w:t>
      </w:r>
      <w:r w:rsidR="003A4B33" w:rsidRPr="002150B9">
        <w:rPr>
          <w:rFonts w:ascii="Times New Roman" w:hAnsi="Times New Roman" w:cs="Times New Roman"/>
        </w:rPr>
        <w:t xml:space="preserve"> дней</w:t>
      </w:r>
      <w:r w:rsidRPr="002150B9">
        <w:rPr>
          <w:rFonts w:ascii="Times New Roman" w:hAnsi="Times New Roman" w:cs="Times New Roman"/>
        </w:rPr>
        <w:t xml:space="preserve"> до начала расчетного периода представлять Теплоснабжающей организации документы для внесения соответствующих изменений в настоящий Контракт.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2.2.11.  Сообщать Теплоснабжающей организации в течение 3 (трех) дней об изменениях балансовой принадлежности теплоиспользующих установок, юридического адреса, банковских реквизитов, наименования Абонента, ведомственной принадлежности или формы собственности и других реквизитов, влияющих на надлежащее исполнение настоящего Контракта.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2.2.12. При выезде из занимаемого помещения или прекращении деятельности за </w:t>
      </w:r>
      <w:r w:rsidR="00F3383D" w:rsidRPr="002150B9">
        <w:rPr>
          <w:rFonts w:ascii="Times New Roman" w:hAnsi="Times New Roman" w:cs="Times New Roman"/>
        </w:rPr>
        <w:t>15 (пятнадцать) дней</w:t>
      </w:r>
      <w:r w:rsidRPr="002150B9">
        <w:rPr>
          <w:rFonts w:ascii="Times New Roman" w:hAnsi="Times New Roman" w:cs="Times New Roman"/>
        </w:rPr>
        <w:t xml:space="preserve"> письменно (телеграмма, факс, телекс) сообщить Теплоснабжающей организации о расторжении настоящего Контракта и произвести полный расчет за </w:t>
      </w:r>
      <w:proofErr w:type="spellStart"/>
      <w:r w:rsidRPr="002150B9">
        <w:rPr>
          <w:rFonts w:ascii="Times New Roman" w:hAnsi="Times New Roman" w:cs="Times New Roman"/>
        </w:rPr>
        <w:t>теплоэнергию</w:t>
      </w:r>
      <w:proofErr w:type="spellEnd"/>
      <w:r w:rsidRPr="002150B9">
        <w:rPr>
          <w:rFonts w:ascii="Times New Roman" w:hAnsi="Times New Roman" w:cs="Times New Roman"/>
        </w:rPr>
        <w:t xml:space="preserve"> по день выезда из помещения или прекращения деятельности предприятия Абонента соответственно.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2.2.13. Соблюдать температуру обратного теплоносителя в соответствии с </w:t>
      </w:r>
      <w:proofErr w:type="gramStart"/>
      <w:r w:rsidRPr="002150B9">
        <w:rPr>
          <w:rFonts w:ascii="Times New Roman" w:hAnsi="Times New Roman" w:cs="Times New Roman"/>
        </w:rPr>
        <w:t xml:space="preserve">графиком </w:t>
      </w:r>
      <w:r w:rsidR="008127A8">
        <w:rPr>
          <w:rFonts w:ascii="Times New Roman" w:hAnsi="Times New Roman" w:cs="Times New Roman"/>
        </w:rPr>
        <w:t xml:space="preserve"> </w:t>
      </w:r>
      <w:r w:rsidRPr="002150B9">
        <w:rPr>
          <w:rFonts w:ascii="Times New Roman" w:hAnsi="Times New Roman" w:cs="Times New Roman"/>
        </w:rPr>
        <w:t>Приложение</w:t>
      </w:r>
      <w:proofErr w:type="gramEnd"/>
      <w:r w:rsidRPr="002150B9">
        <w:rPr>
          <w:rFonts w:ascii="Times New Roman" w:hAnsi="Times New Roman" w:cs="Times New Roman"/>
        </w:rPr>
        <w:t xml:space="preserve"> № 3 к настоящему контракту. Не допускать отклонения температуры обратного теплоносителя более чем на 3%. При необходимости установить или заменить дроссельную шайбу, согласовав установку или замену с Теплоснабжающей организацией.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2.2.14. Поддерживать давление в обратном трубопроводе, обеспечивающее полное заполнение </w:t>
      </w:r>
      <w:r w:rsidRPr="002150B9">
        <w:rPr>
          <w:rFonts w:ascii="Times New Roman" w:hAnsi="Times New Roman" w:cs="Times New Roman"/>
        </w:rPr>
        <w:lastRenderedPageBreak/>
        <w:t xml:space="preserve">тепловой системы. При </w:t>
      </w:r>
      <w:proofErr w:type="gramStart"/>
      <w:r w:rsidRPr="002150B9">
        <w:rPr>
          <w:rFonts w:ascii="Times New Roman" w:hAnsi="Times New Roman" w:cs="Times New Roman"/>
        </w:rPr>
        <w:t>необходимости  установить</w:t>
      </w:r>
      <w:proofErr w:type="gramEnd"/>
      <w:r w:rsidRPr="002150B9">
        <w:rPr>
          <w:rFonts w:ascii="Times New Roman" w:hAnsi="Times New Roman" w:cs="Times New Roman"/>
        </w:rPr>
        <w:t xml:space="preserve"> на вводе регулятор давления, согласовав установку с Теплоснабжающей организацией.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2.2.15.Ежемесячно в срок не позднее 25 (Двадцать пятого) числа расчетного месяца, Абонент обязан представить в Теплоснабжающую организацию копии журналов учета тепловой энергии и теплоносителя, записей (распечатки) показаний приборов, регистрирующих параметры теплоносителя, на основании которых оформляется двухсторонний </w:t>
      </w:r>
      <w:r w:rsidR="008127A8">
        <w:rPr>
          <w:rFonts w:ascii="Times New Roman" w:hAnsi="Times New Roman" w:cs="Times New Roman"/>
        </w:rPr>
        <w:t>УПД</w:t>
      </w:r>
      <w:r w:rsidRPr="002150B9">
        <w:rPr>
          <w:rFonts w:ascii="Times New Roman" w:hAnsi="Times New Roman" w:cs="Times New Roman"/>
        </w:rPr>
        <w:t xml:space="preserve"> по показаниям приборов </w:t>
      </w:r>
      <w:proofErr w:type="gramStart"/>
      <w:r w:rsidRPr="002150B9">
        <w:rPr>
          <w:rFonts w:ascii="Times New Roman" w:hAnsi="Times New Roman" w:cs="Times New Roman"/>
        </w:rPr>
        <w:t xml:space="preserve">учета </w:t>
      </w:r>
      <w:r w:rsidR="008127A8">
        <w:rPr>
          <w:rFonts w:ascii="Times New Roman" w:hAnsi="Times New Roman" w:cs="Times New Roman"/>
        </w:rPr>
        <w:t xml:space="preserve"> </w:t>
      </w:r>
      <w:r w:rsidRPr="002150B9">
        <w:rPr>
          <w:rFonts w:ascii="Times New Roman" w:hAnsi="Times New Roman" w:cs="Times New Roman"/>
        </w:rPr>
        <w:t>Приложение</w:t>
      </w:r>
      <w:proofErr w:type="gramEnd"/>
      <w:r w:rsidRPr="002150B9">
        <w:rPr>
          <w:rFonts w:ascii="Times New Roman" w:hAnsi="Times New Roman" w:cs="Times New Roman"/>
        </w:rPr>
        <w:t xml:space="preserve"> № 7 к настоящему Контракту.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Список уполномоченных представителей Сторон, имеющих право подписывать вышеупомянутые акты, приведен в Приложении № 6 к настоящему Контракту.</w:t>
      </w:r>
    </w:p>
    <w:p w:rsidR="00C52EEB" w:rsidRPr="006E0225" w:rsidRDefault="00C52EEB" w:rsidP="00C52EE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21050C" w:rsidRPr="00C52EEB">
        <w:rPr>
          <w:rFonts w:ascii="Times New Roman" w:hAnsi="Times New Roman" w:cs="Times New Roman"/>
        </w:rPr>
        <w:t>2.2.16.</w:t>
      </w:r>
      <w:r w:rsidR="0021050C" w:rsidRPr="002150B9">
        <w:rPr>
          <w:rFonts w:ascii="Times New Roman" w:hAnsi="Times New Roman" w:cs="Times New Roman"/>
        </w:rPr>
        <w:t xml:space="preserve"> </w:t>
      </w:r>
      <w:r w:rsidRPr="006E0225">
        <w:rPr>
          <w:rFonts w:ascii="Times New Roman" w:hAnsi="Times New Roman"/>
        </w:rPr>
        <w:t xml:space="preserve">Ежемесячно, не позднее 7 (Седьмого) числа </w:t>
      </w:r>
      <w:proofErr w:type="gramStart"/>
      <w:r w:rsidRPr="006E0225">
        <w:rPr>
          <w:rFonts w:ascii="Times New Roman" w:hAnsi="Times New Roman"/>
        </w:rPr>
        <w:t>месяца</w:t>
      </w:r>
      <w:proofErr w:type="gramEnd"/>
      <w:r w:rsidRPr="006E0225">
        <w:rPr>
          <w:rFonts w:ascii="Times New Roman" w:hAnsi="Times New Roman"/>
        </w:rPr>
        <w:t xml:space="preserve"> следующего за расчетным, подписывать уполномоченными лицами </w:t>
      </w:r>
      <w:r>
        <w:rPr>
          <w:rFonts w:ascii="Times New Roman" w:hAnsi="Times New Roman"/>
        </w:rPr>
        <w:t>универсальный передаточный документ далее УПД</w:t>
      </w:r>
      <w:r w:rsidRPr="006E0225">
        <w:rPr>
          <w:rFonts w:ascii="Times New Roman" w:hAnsi="Times New Roman"/>
        </w:rPr>
        <w:t xml:space="preserve"> за расчетный месяц (Приложение № 5). </w:t>
      </w:r>
    </w:p>
    <w:p w:rsidR="00C52EEB" w:rsidRPr="006E0225" w:rsidRDefault="00C52EEB" w:rsidP="00C52EE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6E0225">
        <w:rPr>
          <w:rFonts w:ascii="Times New Roman" w:hAnsi="Times New Roman"/>
        </w:rPr>
        <w:t xml:space="preserve">При не оформлении Абонентом </w:t>
      </w:r>
      <w:r>
        <w:rPr>
          <w:rFonts w:ascii="Times New Roman" w:hAnsi="Times New Roman"/>
        </w:rPr>
        <w:t>УПД</w:t>
      </w:r>
      <w:r w:rsidRPr="006E0225">
        <w:rPr>
          <w:rFonts w:ascii="Times New Roman" w:hAnsi="Times New Roman"/>
        </w:rPr>
        <w:t xml:space="preserve"> за расчетный месяц в указанный срок, либо подписи его неуполномоченными лицами, либо непредставлении подписанного полномочными лицами </w:t>
      </w:r>
      <w:r>
        <w:rPr>
          <w:rFonts w:ascii="Times New Roman" w:hAnsi="Times New Roman"/>
        </w:rPr>
        <w:t>УПД</w:t>
      </w:r>
      <w:r w:rsidRPr="006E0225">
        <w:rPr>
          <w:rFonts w:ascii="Times New Roman" w:hAnsi="Times New Roman"/>
        </w:rPr>
        <w:t xml:space="preserve"> в необходимые сроки, за фактический прием тепловой энергии принимаются данные Теплоснабжающей организации.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2.2.17.</w:t>
      </w:r>
      <w:r w:rsidRPr="002150B9">
        <w:rPr>
          <w:rFonts w:ascii="Times New Roman" w:hAnsi="Times New Roman" w:cs="Times New Roman"/>
        </w:rPr>
        <w:tab/>
        <w:t xml:space="preserve">Ежеквартально, в течение 3 (Трех) рабочих дней со дня получения, подписывать направленные Теплоснабжающей организацией Акты сверки задолженности за поданную тепловую энергию и теплоноситель и возвращать вторые экземпляры в обратный адрес.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При наличии разногласий по сумме задолженности, Абонент имеет право изложить свои возражения. В случае отказа или уклонения Абонента от оформления Акта сверки, задолженность устанавливается по данным Теплоснабжающей организации.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2.2.18.</w:t>
      </w:r>
      <w:r w:rsidRPr="002150B9">
        <w:rPr>
          <w:rFonts w:ascii="Times New Roman" w:hAnsi="Times New Roman" w:cs="Times New Roman"/>
        </w:rPr>
        <w:tab/>
        <w:t>Уведомлять надлежащим образом Теплоснабжающую организацию о выходе узла учета из строя, а также обо всех нарушениях и неисправностях в работе средств измерения на узлах коммерческого учета тепловой энергии Приложение № 4 в срок не позднее 1 (Одного) рабочего дня после обнаружения неисправности.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Абонент обязан сообщить в Теплоснабжающую организацию данные о показаниях приборов узла учета на момент их выхода из строя.</w:t>
      </w:r>
    </w:p>
    <w:p w:rsidR="0021050C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2.2.19. Ежегодно, в срок до 01 (Первого) марта текущего года, предоставлять в Теплоснабжающую организацию заявку в произвольной форме на плановые помесячные объемы потребления тепловой энергии на следующий за текущим календарный год. Заявка согласуется Сторонами.</w:t>
      </w:r>
    </w:p>
    <w:p w:rsidR="008F3C67" w:rsidRPr="008F3C67" w:rsidRDefault="008F3C67" w:rsidP="008F3C67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8F3C67">
        <w:rPr>
          <w:rFonts w:ascii="Times New Roman" w:hAnsi="Times New Roman" w:cs="Times New Roman"/>
        </w:rPr>
        <w:t>2.2.20. При нарушении режима потребления тепловой энергии, а также  при отсутствии коммерческого учета тепловой энергии, теплоносителя в случаях, предусмотренных законодательством Российской Федерации, Абонент обязан оплатить Теплоснабжающей организации объем без</w:t>
      </w:r>
      <w:r w:rsidR="0047191B">
        <w:rPr>
          <w:rFonts w:ascii="Times New Roman" w:hAnsi="Times New Roman" w:cs="Times New Roman"/>
        </w:rPr>
        <w:t xml:space="preserve"> </w:t>
      </w:r>
      <w:r w:rsidRPr="008F3C67">
        <w:rPr>
          <w:rFonts w:ascii="Times New Roman" w:hAnsi="Times New Roman" w:cs="Times New Roman"/>
        </w:rPr>
        <w:t>учетного потребления или потребления с нарушением режима потребления с применением к тарифам в сфере теплоснабжения повышающих коэффициентов, установленных органом исполнительной власти субъекта Российской Федерации в области государственного регулирования тарифов.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2.3. Теплоснабжающая организация имеет право: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2.3.1. При возникновении аварийных режимов теплоснабжения производить ограничение отпуска тепловой энергии полностью или частично в порядке, установленном нормативными правовыми актами Российской Федерации.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2.3.2. Осуществлять контроль над соблюдением со стороны Абонента величин потребления </w:t>
      </w:r>
      <w:proofErr w:type="gramStart"/>
      <w:r w:rsidRPr="002150B9">
        <w:rPr>
          <w:rFonts w:ascii="Times New Roman" w:hAnsi="Times New Roman" w:cs="Times New Roman"/>
        </w:rPr>
        <w:t>теплоэнергии,  согласованных</w:t>
      </w:r>
      <w:proofErr w:type="gramEnd"/>
      <w:r w:rsidRPr="002150B9">
        <w:rPr>
          <w:rFonts w:ascii="Times New Roman" w:hAnsi="Times New Roman" w:cs="Times New Roman"/>
        </w:rPr>
        <w:t xml:space="preserve"> Контрактом.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2.3.3. Актировать выявленные факты нарушений условий настоящего Контракта. Акт составляется представителем </w:t>
      </w:r>
      <w:proofErr w:type="gramStart"/>
      <w:r w:rsidRPr="002150B9">
        <w:rPr>
          <w:rFonts w:ascii="Times New Roman" w:hAnsi="Times New Roman" w:cs="Times New Roman"/>
        </w:rPr>
        <w:t>Теплоснабжающей  организации</w:t>
      </w:r>
      <w:proofErr w:type="gramEnd"/>
      <w:r w:rsidRPr="002150B9">
        <w:rPr>
          <w:rFonts w:ascii="Times New Roman" w:hAnsi="Times New Roman" w:cs="Times New Roman"/>
        </w:rPr>
        <w:t xml:space="preserve"> в двух экземплярах в присутствии представителя Абонента, подписывается обоими представителями и один экземпляр вручается представителю Абонента. Акт считается действительным и при отказе представителя Абонента от подписи.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2.3.4. Ежегодно проверять техническое состояние и готовность теплоиспользующего оборудования к работе в отопительный период и выдавать, при отсутствии задолженности по оплате тепловой энергии и наличии паспорта готовности, разрешение на подключение в новом отопительном сезоне.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2.3.5. Осуществлять допуск в эксплуатацию установленных потребителем приборов и средств учета по согласованному с Теплоснабжающей организацией проекту и пломбирование приборов и средств учета с составлением двустороннего акта.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2.3.6.  Имеет право беспрепятственного доступа к теплоиспользующему оборудованию, приборам и средствам учета, необходимой технической и оперативной   документации Абонента для: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контроля по приборам и средствам учета за соблюдением установленных режимов и согласованных объемов энергопотребления - в рабочее время суток;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проведения замеров по определению качества тепловой энергии, теплоносителя - в рабочее</w:t>
      </w:r>
      <w:r w:rsidRPr="002150B9">
        <w:rPr>
          <w:rFonts w:ascii="Times New Roman" w:hAnsi="Times New Roman" w:cs="Times New Roman"/>
          <w:bCs/>
        </w:rPr>
        <w:t xml:space="preserve"> </w:t>
      </w:r>
      <w:r w:rsidRPr="002150B9">
        <w:rPr>
          <w:rFonts w:ascii="Times New Roman" w:hAnsi="Times New Roman" w:cs="Times New Roman"/>
        </w:rPr>
        <w:t>время суток;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проверок теплоиспользующих установок, присоединенных к сети Теплоснабжающей </w:t>
      </w:r>
      <w:r w:rsidRPr="002150B9">
        <w:rPr>
          <w:rFonts w:ascii="Times New Roman" w:hAnsi="Times New Roman" w:cs="Times New Roman"/>
        </w:rPr>
        <w:lastRenderedPageBreak/>
        <w:t>организации - в рабочее время суток;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проведения мероприятий по прекращению (ограничению) подачи (потребления) тепловой </w:t>
      </w:r>
      <w:proofErr w:type="gramStart"/>
      <w:r w:rsidRPr="002150B9">
        <w:rPr>
          <w:rFonts w:ascii="Times New Roman" w:hAnsi="Times New Roman" w:cs="Times New Roman"/>
        </w:rPr>
        <w:t xml:space="preserve">энергии,   </w:t>
      </w:r>
      <w:proofErr w:type="gramEnd"/>
      <w:r w:rsidRPr="002150B9">
        <w:rPr>
          <w:rFonts w:ascii="Times New Roman" w:hAnsi="Times New Roman" w:cs="Times New Roman"/>
        </w:rPr>
        <w:t>в связи с нарушением Абонентом (</w:t>
      </w:r>
      <w:proofErr w:type="spellStart"/>
      <w:r w:rsidRPr="002150B9">
        <w:rPr>
          <w:rFonts w:ascii="Times New Roman" w:hAnsi="Times New Roman" w:cs="Times New Roman"/>
        </w:rPr>
        <w:t>Субабонентом</w:t>
      </w:r>
      <w:proofErr w:type="spellEnd"/>
      <w:r w:rsidRPr="002150B9">
        <w:rPr>
          <w:rFonts w:ascii="Times New Roman" w:hAnsi="Times New Roman" w:cs="Times New Roman"/>
        </w:rPr>
        <w:t>) условий контракта – в рабочее время суток.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2.3.7. Применить к тарифу повышающий коэффициент в случаях умышленного вывода из строя приборов учёта тепловой энергии </w:t>
      </w:r>
      <w:proofErr w:type="gramStart"/>
      <w:r w:rsidRPr="002150B9">
        <w:rPr>
          <w:rFonts w:ascii="Times New Roman" w:hAnsi="Times New Roman" w:cs="Times New Roman"/>
        </w:rPr>
        <w:t>и  или</w:t>
      </w:r>
      <w:proofErr w:type="gramEnd"/>
      <w:r w:rsidRPr="002150B9">
        <w:rPr>
          <w:rFonts w:ascii="Times New Roman" w:hAnsi="Times New Roman" w:cs="Times New Roman"/>
        </w:rPr>
        <w:t xml:space="preserve"> иного воздействия на прибор учёта с целью искажения его показаний. В этом случае расчет за тепловую энергию </w:t>
      </w:r>
      <w:proofErr w:type="gramStart"/>
      <w:r w:rsidRPr="002150B9">
        <w:rPr>
          <w:rFonts w:ascii="Times New Roman" w:hAnsi="Times New Roman" w:cs="Times New Roman"/>
        </w:rPr>
        <w:t>и  будет</w:t>
      </w:r>
      <w:proofErr w:type="gramEnd"/>
      <w:r w:rsidRPr="002150B9">
        <w:rPr>
          <w:rFonts w:ascii="Times New Roman" w:hAnsi="Times New Roman" w:cs="Times New Roman"/>
        </w:rPr>
        <w:t xml:space="preserve"> произведён по договорной величине с применением повышающего коэффициента за период от акта последней проверки до устранения нарушений.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2.3.8. При превышении температуры обратной сетевой воды более чем на 3% от указанной в температурном графике Приложение № 3, Теплоснабжающая организация вправе требовать от Абонента сокращения расходов теплоносителя до уровня, при котором температура сетевой воды в обратном трубопроводе будет соответствовать температурному графику работы теплосети.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При невыполнении этого требования Теплоснабжающая организация вправе вводить принудительное ограничение расхода теплоносителя или производить снижение температуры подающей сетевой воды до уровня, при котором температура сетевой воды в обратном трубопроводе будет соответствовать температурному графику работы теплосети. В этом случае Теплоснабжающая организация не несет ответственности за снижение давления теплоносителя в сети Абонента и за нарушение режимов работы его системы теплопотребления.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2.3.9. Ограничивать или прекращать подачу тепловой энергии и теплоносителя для объектов Абонента в следующих случаях: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а) при нарушении сроков оплаты за потребленную тепловую энергию;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б) при самовольном подключении Абонента или увеличении потребления тепловой энергии и теплоносителя сверх значений (свыше 10 %), установленных настоящим контрактом, без согласования с Теплоснабжающей организацией;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в) при неудовлетворительном состоянии энергоустановок и тепловых сетей Абонента, угрожающем аварией или создающем угрозу жизни и безопасности людей;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г) при необходимости принятия неотложных мер по предотвращению или ликвидации аварии в системе Теплоснабжающей организации;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д) для проведения в межотопительный период планово-предупредительных ремонтов тепловых сетей и оборудования;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е) при расторжении настоящего Контракта.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2.3.10. В одностороннем порядке на основании ст.546, 523 ГК РФ расторгнуть настоящий Контракт в случае неоднократных (свыше двух раз) нарушений Абонентом сроков оплаты тепловой энергии, с уведомлением об этом Абонента. Настоящий Контракт считать расторгнутым с момента направления другой Стороне уведомления, если иной срок в уведомлении не указан.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2.4. Абонент имеет право: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2.4.1. Заявлять Теплоснабжающей организации об ошибках в платежных документах и требовать их исправления. Подача заявления об ошибке в платежном документе не освобождает </w:t>
      </w:r>
      <w:r w:rsidR="007664D5">
        <w:rPr>
          <w:rFonts w:ascii="Times New Roman" w:hAnsi="Times New Roman" w:cs="Times New Roman"/>
        </w:rPr>
        <w:t>Абонента</w:t>
      </w:r>
      <w:r w:rsidRPr="002150B9">
        <w:rPr>
          <w:rFonts w:ascii="Times New Roman" w:hAnsi="Times New Roman" w:cs="Times New Roman"/>
        </w:rPr>
        <w:t xml:space="preserve"> от обязанности произвести оплату в срок, установленный настоящим Контрактом.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2.4.2. Подключать субабонентов к своим сетям при получении письменного согласия Теплоснабжающей организации. Требовать при подключении и (или) заключении договоров с субабонентами (арендаторами, иными лицами, получающими тепловую энергию, теплоноситель, поставляемых Теплоснабжающей организацией через теплосетевые объекты принадлежащие Абоненту) исполнения  указанными лицами всех обязанностей установленных настоящим контрактом для Абонента, в части требований по поддержанию теплового оборудования и тепловых сетей в надлежащем техническом состоянии и обеспечению технической безопасности при эксплуатации теплосетевых объектов, так как если бы указанные лица сами являлись Абонентами по настоящему контракту. Абонент обязан контролировать исполнение субабонентами перечисленных обязанностей, и несет перед Теплоснабжающей организацией ответственность за неисполнение (ненадлежащее исполнение) субабонентами перечисленных обязанностей.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2.4.3. Не менее чем за 90 (девяносто) дней до окончания срока действия настоящего Контракта направить заявку на изменение заявленного объема потребления тепловой энергии. Изменение (пересмотр) тепловых нагрузок осуществляется в порядке, предусмотренном Приказом </w:t>
      </w:r>
      <w:proofErr w:type="spellStart"/>
      <w:r w:rsidRPr="002150B9">
        <w:rPr>
          <w:rFonts w:ascii="Times New Roman" w:hAnsi="Times New Roman" w:cs="Times New Roman"/>
        </w:rPr>
        <w:t>Минрегиона</w:t>
      </w:r>
      <w:proofErr w:type="spellEnd"/>
      <w:r w:rsidRPr="002150B9">
        <w:rPr>
          <w:rFonts w:ascii="Times New Roman" w:hAnsi="Times New Roman" w:cs="Times New Roman"/>
        </w:rPr>
        <w:t xml:space="preserve"> РФ от 28.12.2009 N 610 «Об утверждении правил установления и изменения (пересмотра) тепловых нагрузок».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2.4.4. Обращаться в Теплоснабжающую организацию за разъяснением вопросов, связанных с режимами отпуска тепловой энергии и теплоносителя, а также расчетов за них.</w:t>
      </w:r>
    </w:p>
    <w:p w:rsidR="0021050C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2.4.5. Требовать проверки приборов коммерческого учёта тепловой энергии, принадлежащих Теплоснабжающей организации.</w:t>
      </w:r>
    </w:p>
    <w:p w:rsidR="0021050C" w:rsidRPr="00D40937" w:rsidRDefault="0021050C" w:rsidP="00F3383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3. ПОРЯДОК ПОСТАВКИ И УЧЕТА</w:t>
      </w:r>
      <w:r w:rsidR="00F3383D" w:rsidRPr="00D40937">
        <w:rPr>
          <w:rFonts w:ascii="Times New Roman" w:hAnsi="Times New Roman" w:cs="Times New Roman"/>
          <w:b/>
        </w:rPr>
        <w:t xml:space="preserve"> </w:t>
      </w:r>
      <w:r w:rsidRPr="00D40937">
        <w:rPr>
          <w:rFonts w:ascii="Times New Roman" w:hAnsi="Times New Roman" w:cs="Times New Roman"/>
          <w:b/>
        </w:rPr>
        <w:t xml:space="preserve">ТЕПЛОВОЙ ЭНЕРГИИ </w:t>
      </w:r>
    </w:p>
    <w:p w:rsidR="0021050C" w:rsidRPr="002150B9" w:rsidRDefault="0021050C" w:rsidP="002105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150B9">
        <w:rPr>
          <w:rFonts w:ascii="Times New Roman" w:hAnsi="Times New Roman" w:cs="Times New Roman"/>
          <w:sz w:val="22"/>
          <w:szCs w:val="22"/>
        </w:rPr>
        <w:t xml:space="preserve">      3.1.Договорное количество тепловой энергии (мощности), поставляем</w:t>
      </w:r>
      <w:r w:rsidR="00E744A9">
        <w:rPr>
          <w:rFonts w:ascii="Times New Roman" w:hAnsi="Times New Roman" w:cs="Times New Roman"/>
          <w:sz w:val="22"/>
          <w:szCs w:val="22"/>
        </w:rPr>
        <w:t>ой</w:t>
      </w:r>
      <w:r w:rsidRPr="002150B9">
        <w:rPr>
          <w:rFonts w:ascii="Times New Roman" w:hAnsi="Times New Roman" w:cs="Times New Roman"/>
          <w:sz w:val="22"/>
          <w:szCs w:val="22"/>
        </w:rPr>
        <w:t xml:space="preserve"> Теплоснабжающей организацией Абоненту по настоящему Контракту в соответствующем расчетном периоде, согласованы </w:t>
      </w:r>
      <w:r w:rsidRPr="002150B9">
        <w:rPr>
          <w:rFonts w:ascii="Times New Roman" w:hAnsi="Times New Roman" w:cs="Times New Roman"/>
          <w:sz w:val="22"/>
          <w:szCs w:val="22"/>
        </w:rPr>
        <w:lastRenderedPageBreak/>
        <w:t xml:space="preserve">Сторонами и указаны </w:t>
      </w:r>
      <w:proofErr w:type="gramStart"/>
      <w:r w:rsidRPr="002150B9">
        <w:rPr>
          <w:rFonts w:ascii="Times New Roman" w:hAnsi="Times New Roman" w:cs="Times New Roman"/>
          <w:sz w:val="22"/>
          <w:szCs w:val="22"/>
        </w:rPr>
        <w:t xml:space="preserve">в </w:t>
      </w:r>
      <w:r w:rsidR="008127A8">
        <w:rPr>
          <w:rFonts w:ascii="Times New Roman" w:hAnsi="Times New Roman" w:cs="Times New Roman"/>
          <w:sz w:val="22"/>
          <w:szCs w:val="22"/>
        </w:rPr>
        <w:t xml:space="preserve"> </w:t>
      </w:r>
      <w:r w:rsidRPr="002150B9">
        <w:rPr>
          <w:rFonts w:ascii="Times New Roman" w:hAnsi="Times New Roman" w:cs="Times New Roman"/>
          <w:sz w:val="22"/>
          <w:szCs w:val="22"/>
        </w:rPr>
        <w:t>Приложении</w:t>
      </w:r>
      <w:proofErr w:type="gramEnd"/>
      <w:r w:rsidRPr="002150B9">
        <w:rPr>
          <w:rFonts w:ascii="Times New Roman" w:hAnsi="Times New Roman" w:cs="Times New Roman"/>
          <w:sz w:val="22"/>
          <w:szCs w:val="22"/>
        </w:rPr>
        <w:t xml:space="preserve"> № 2 к настоящему Контракту.</w:t>
      </w:r>
    </w:p>
    <w:p w:rsidR="0021050C" w:rsidRPr="002150B9" w:rsidRDefault="0021050C" w:rsidP="002105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150B9">
        <w:rPr>
          <w:rFonts w:ascii="Times New Roman" w:hAnsi="Times New Roman" w:cs="Times New Roman"/>
          <w:sz w:val="22"/>
          <w:szCs w:val="22"/>
        </w:rPr>
        <w:t xml:space="preserve">      3.2. Фактическое количество тепловой энергии, потребленное Абонентом по настоящему Контракту за расчетный период, определяется на основании данных узла учета Приложение № 4 к настоящему Контракту и указывается в </w:t>
      </w:r>
      <w:r w:rsidR="008127A8">
        <w:rPr>
          <w:rFonts w:ascii="Times New Roman" w:hAnsi="Times New Roman" w:cs="Times New Roman"/>
          <w:sz w:val="22"/>
          <w:szCs w:val="22"/>
        </w:rPr>
        <w:t>УПД</w:t>
      </w:r>
      <w:r w:rsidRPr="002150B9">
        <w:rPr>
          <w:rFonts w:ascii="Times New Roman" w:hAnsi="Times New Roman" w:cs="Times New Roman"/>
          <w:sz w:val="22"/>
          <w:szCs w:val="22"/>
        </w:rPr>
        <w:t xml:space="preserve"> или определяется расчетным методом согласно п. 3.11 настоящего Контракта. </w:t>
      </w:r>
    </w:p>
    <w:p w:rsidR="0021050C" w:rsidRPr="002150B9" w:rsidRDefault="0021050C" w:rsidP="007C4D7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3.3. Измерения и регистрация параметров теплоносителя, учет и расчет объемов потребления тепловой энергии производятся в соответствии с «Правилами коммерческого учета тепловой энергии, теплоносителя» и «Методикой осуществления коммерческого учета тепловой энергии, теплоносителя»;</w:t>
      </w:r>
    </w:p>
    <w:p w:rsidR="0021050C" w:rsidRPr="002150B9" w:rsidRDefault="0021050C" w:rsidP="007C4D7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3.4. Коммерческий учет тепловой энергии, поставляемой по настоящему Контракту, осуществляется путем его измерения приборами учета Приложение 4.</w:t>
      </w:r>
    </w:p>
    <w:p w:rsidR="0021050C" w:rsidRPr="002150B9" w:rsidRDefault="0021050C" w:rsidP="007C4D7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3.5. При наличии у Абонента приборов коммерческого учета, допущенных в эксплуатацию Теплоснабжающей организацией, Абонент ежемесячно, не позднее 25 числа отчетного месяца, представляет в Теплоснабжающую организацию отчет о фактическом потреблении тепловой энергии по установленной форме Приложение № 7 за подписью руководителя и печатью предприятия (организации).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1050C" w:rsidRPr="002150B9">
        <w:rPr>
          <w:rFonts w:ascii="Times New Roman" w:hAnsi="Times New Roman" w:cs="Times New Roman"/>
        </w:rPr>
        <w:t>3.6</w:t>
      </w:r>
      <w:r w:rsidR="00E744A9">
        <w:rPr>
          <w:rFonts w:ascii="Times New Roman" w:hAnsi="Times New Roman" w:cs="Times New Roman"/>
        </w:rPr>
        <w:t>.</w:t>
      </w:r>
      <w:r w:rsidR="0021050C" w:rsidRPr="002150B9">
        <w:rPr>
          <w:rFonts w:ascii="Times New Roman" w:hAnsi="Times New Roman" w:cs="Times New Roman"/>
        </w:rPr>
        <w:t xml:space="preserve"> Вместе с отчетом Абонент представляет данные о часовых и суточных значениях параметров в электронном виде, диаграммы самопишущих приборов, а также другие материалы и сведения, касающиеся организации и ведения учета потребления тепловой энергии в отчетном месяце;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1050C" w:rsidRPr="002150B9">
        <w:rPr>
          <w:rFonts w:ascii="Times New Roman" w:hAnsi="Times New Roman" w:cs="Times New Roman"/>
        </w:rPr>
        <w:t>3.7. Перед каждым отопительным сезоном Теплоснабжающая организация по заявке Абонента осуществляет проверку готовности узлов коммерческого учета Абонента к эксплуатации с оформлением Акта повторного допуска. При отсутствии Акта повторного допуска считается, что у Абонента временно отсутствуют приборы учета;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1050C" w:rsidRPr="002150B9">
        <w:rPr>
          <w:rFonts w:ascii="Times New Roman" w:hAnsi="Times New Roman" w:cs="Times New Roman"/>
        </w:rPr>
        <w:t>3.8. При выходе узла учета Абонента из строя или выявлении каких-либо нарушений в функционировании средств измерений Абонент обязан в течение суток известить об этом факте Теплоснабжающую организацию. В случае несвоевременного сообщения Теплоснабжающая организация имеет право произвести расчет количества потребленной тепловой энергии в соответствии с п. 3.11. настоящего Контракта;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1050C" w:rsidRPr="002150B9">
        <w:rPr>
          <w:rFonts w:ascii="Times New Roman" w:hAnsi="Times New Roman" w:cs="Times New Roman"/>
        </w:rPr>
        <w:t>3.9. Теплоснабжающая организация имеет право отказать Абоненту в приеме на оплату месячного отчета о фактическом теплопотреблении и произвести расчет количества потребленной Абонентом тепловой энергии в соответствии с п. 3.11. настоящего Контракта в следующих случаях: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а) узел коммерческого учета Абонента не был допущен в эксплуатацию Теплоснабжающей организацией;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б) при выявлении представителем Теплоснабжающей организации нарушения целостности пломб на приборах или другом оборудовании узла учета, ранее установленных Теплоснабжающей организацией;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в) отчет Абонента о фактическом теплопотреблении не соответствует установленной </w:t>
      </w:r>
      <w:proofErr w:type="gramStart"/>
      <w:r w:rsidRPr="002150B9">
        <w:rPr>
          <w:rFonts w:ascii="Times New Roman" w:hAnsi="Times New Roman" w:cs="Times New Roman"/>
        </w:rPr>
        <w:t>форме  или</w:t>
      </w:r>
      <w:proofErr w:type="gramEnd"/>
      <w:r w:rsidRPr="002150B9">
        <w:rPr>
          <w:rFonts w:ascii="Times New Roman" w:hAnsi="Times New Roman" w:cs="Times New Roman"/>
        </w:rPr>
        <w:t xml:space="preserve"> поступил в Теплоснабжающую организацию позже согласованного срока;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г) в представленном Абонентом отчете содержатся недостоверные данные, свидетельствующие о неисправности приборов учета в истекшем расчетном периоде, о которой не было своевременно сообщено в Теплоснабжающую организацию;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д) при недопущении представителей Теплоснабжающей организации к системам теплопотребления и (или) к приборам коммерческого учета тепловой энергии.</w:t>
      </w:r>
    </w:p>
    <w:p w:rsidR="007944B7" w:rsidRPr="007944B7" w:rsidRDefault="007C4D7C" w:rsidP="007944B7">
      <w:pPr>
        <w:spacing w:after="0" w:line="1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21050C" w:rsidRPr="002150B9">
        <w:rPr>
          <w:rFonts w:ascii="Times New Roman" w:hAnsi="Times New Roman" w:cs="Times New Roman"/>
        </w:rPr>
        <w:t xml:space="preserve">3.10. </w:t>
      </w:r>
      <w:r w:rsidR="007944B7" w:rsidRPr="007944B7">
        <w:rPr>
          <w:rFonts w:ascii="Times New Roman" w:hAnsi="Times New Roman" w:cs="Times New Roman"/>
        </w:rPr>
        <w:t xml:space="preserve">При временной неисправности узла коммерческого учета и выводе средств измерения в ремонт и (или) гос. поверку на срок, не превышающий в общей сложности 15-ти суток в течение отчетного периода, потребление тепловой энергии на отопление и </w:t>
      </w:r>
      <w:proofErr w:type="gramStart"/>
      <w:r w:rsidR="007944B7" w:rsidRPr="007944B7">
        <w:rPr>
          <w:rFonts w:ascii="Times New Roman" w:hAnsi="Times New Roman" w:cs="Times New Roman"/>
        </w:rPr>
        <w:t>вентиляцию  за</w:t>
      </w:r>
      <w:proofErr w:type="gramEnd"/>
      <w:r w:rsidR="007944B7" w:rsidRPr="007944B7">
        <w:rPr>
          <w:rFonts w:ascii="Times New Roman" w:hAnsi="Times New Roman" w:cs="Times New Roman"/>
        </w:rPr>
        <w:t xml:space="preserve"> каждые такие сутки рассчитывается, исходя из среднесуточного потребления </w:t>
      </w:r>
      <w:r w:rsidR="007944B7" w:rsidRPr="007944B7">
        <w:rPr>
          <w:rFonts w:ascii="Arial" w:hAnsi="Arial" w:cs="Arial"/>
        </w:rPr>
        <w:t xml:space="preserve"> </w:t>
      </w:r>
      <w:r w:rsidR="007944B7" w:rsidRPr="007944B7">
        <w:rPr>
          <w:rFonts w:ascii="Times New Roman" w:hAnsi="Times New Roman" w:cs="Times New Roman"/>
        </w:rPr>
        <w:t>тепловой энергии, теплоносителя, определенного по приборам учета за время штатной работы в отчетный период, приведенного к расчетной температуре наружного воздуха.</w:t>
      </w:r>
    </w:p>
    <w:p w:rsidR="007944B7" w:rsidRPr="007944B7" w:rsidRDefault="007944B7" w:rsidP="007C4D7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944B7">
        <w:rPr>
          <w:rFonts w:ascii="Times New Roman" w:hAnsi="Times New Roman" w:cs="Times New Roman"/>
        </w:rPr>
        <w:t>При нарушении сроков представления показаний приборов в качестве среднесуточного показателя принимается количество тепловой энергии, теплоносителя, определенное по приборам учета за предыдущий расчетный период, приведенное к расчетной температуре наружного воздуха.</w:t>
      </w:r>
    </w:p>
    <w:p w:rsidR="007944B7" w:rsidRPr="007944B7" w:rsidRDefault="007944B7" w:rsidP="007C4D7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944B7">
        <w:rPr>
          <w:rFonts w:ascii="Times New Roman" w:hAnsi="Times New Roman" w:cs="Times New Roman"/>
        </w:rPr>
        <w:t>В случае если предыдущий расчетный период приходится на другой отопительный период или данные за предыдущий период отсутствуют, производится пересчет количества тепловой энергии, теплоносителя в соответствии с п.3.11. настоящего Договора.</w:t>
      </w:r>
    </w:p>
    <w:p w:rsidR="007944B7" w:rsidRPr="007944B7" w:rsidRDefault="007944B7" w:rsidP="007944B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7944B7">
        <w:rPr>
          <w:rFonts w:ascii="Times New Roman" w:hAnsi="Times New Roman" w:cs="Times New Roman"/>
        </w:rPr>
        <w:t>Количество тепловой энергии, теплоносителя, расходуемых на горячее водоснабжение, при наличии отдельного учета и временной неисправности приборов (до 30 дней) рассчитывается по фактическому расходу, определенному по приборам учета за предыдущий период.</w:t>
      </w:r>
    </w:p>
    <w:p w:rsidR="007944B7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21050C" w:rsidRPr="002150B9">
        <w:rPr>
          <w:rFonts w:ascii="Times New Roman" w:hAnsi="Times New Roman" w:cs="Times New Roman"/>
        </w:rPr>
        <w:t xml:space="preserve">3.11. </w:t>
      </w:r>
      <w:r w:rsidR="007944B7" w:rsidRPr="007944B7">
        <w:rPr>
          <w:rFonts w:ascii="Times New Roman" w:hAnsi="Times New Roman" w:cs="Times New Roman"/>
        </w:rPr>
        <w:t>При временном отсутствии или неисправности у Абонента приборов учета (вывода в ремонт) свыше 15-ти суток расчетного периода (30 дней для тепловой энергии, расходуемой на горячее водоснабжение), расчет количества потребляемой тепловой энергии производится согласно Методике определения отпуска тепловой энергии Абонентам с учетом отключения систем теплопотребления в расчетном периоде Приложение № 9.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r w:rsidR="0021050C" w:rsidRPr="002150B9">
        <w:rPr>
          <w:rFonts w:ascii="Times New Roman" w:hAnsi="Times New Roman" w:cs="Times New Roman"/>
        </w:rPr>
        <w:t xml:space="preserve">3.12. При выявлении Теплоснабжающей организацией» неисправных средств измерений (приборов учета), находящихся в эксплуатации, отсутствующих (поврежденных) пломб и (или) поверительных клейм, фактов несанкционированного вмешательства в работу приборов и иных нарушений в функционировании узла учета, в том числе указанных в п.2.2.3.,п.п. </w:t>
      </w:r>
      <w:r w:rsidR="007944B7">
        <w:rPr>
          <w:rFonts w:ascii="Times New Roman" w:hAnsi="Times New Roman" w:cs="Times New Roman"/>
        </w:rPr>
        <w:t>«</w:t>
      </w:r>
      <w:r w:rsidR="0021050C" w:rsidRPr="002150B9">
        <w:rPr>
          <w:rFonts w:ascii="Times New Roman" w:hAnsi="Times New Roman" w:cs="Times New Roman"/>
        </w:rPr>
        <w:t>б» п. 2.3.9., послуживших причиной искажения результатов измерений, Теплоснабжающая организация вправе выполнить перерасчет отпуска тепловой энергии Абоненту за период времени, истекший с момента предыдущей проверки, но не более 3-х лет с момента обнаружения, в соответствии с п. 3.11.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21050C" w:rsidRPr="002150B9">
        <w:rPr>
          <w:rFonts w:ascii="Times New Roman" w:hAnsi="Times New Roman" w:cs="Times New Roman"/>
        </w:rPr>
        <w:t>3.13. При установке узлов коммерческого учета не на границе балансовой принадлежности расчет потребленной тепловой энергии производится с учетом потерь на участке сети от границы раздела до места установки узла учета.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21050C" w:rsidRPr="002150B9">
        <w:rPr>
          <w:rFonts w:ascii="Times New Roman" w:hAnsi="Times New Roman" w:cs="Times New Roman"/>
        </w:rPr>
        <w:t>3.14.  Дополнительно Абоненту предъявляется: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тепловая энергия, израсходованная сверх договорной месячной величины потребления, на основании 2-х стороннего акта;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сетевая вода, израсходованная сверх установленных контрактом величин утечки и горячего водоснабжения по открытой схеме, на основании 2-х стороннего акта;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тепловая энергия и сетевая вода в случае самовольного подключения к тепловым сетям новых объектов либо подключения систем теплопотребления до приборов учета.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Факт самовольного подключения фиксируется в акте представителем Теплоснабжающей организации и представителем Абонента, который официально приглашается для его составления. Оплата производится за период с момента последней проверки Абонента (для отопительных систем – при отсутствии проверок – с начала отопительного сезона) до момента обнаружения самовольного подключения, но не более срока исковой давности. Отказ Абонента (его уполномоченного представителя) от подписания акта не освобождает его от оплаты в установленном порядке.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1050C" w:rsidRPr="002150B9">
        <w:rPr>
          <w:rFonts w:ascii="Times New Roman" w:hAnsi="Times New Roman" w:cs="Times New Roman"/>
        </w:rPr>
        <w:t>3.1</w:t>
      </w:r>
      <w:r w:rsidR="007944B7">
        <w:rPr>
          <w:rFonts w:ascii="Times New Roman" w:hAnsi="Times New Roman" w:cs="Times New Roman"/>
        </w:rPr>
        <w:t>5</w:t>
      </w:r>
      <w:r w:rsidR="0021050C" w:rsidRPr="002150B9">
        <w:rPr>
          <w:rFonts w:ascii="Times New Roman" w:hAnsi="Times New Roman" w:cs="Times New Roman"/>
        </w:rPr>
        <w:t>. При полном или частичном отключении по собственной инициативе своих теплопотребляющих установок Абонент предварительно письменно (телефонограммой) уведомляет об этом Теплоснабжающую организацию не позднее 2-х суток. Представитель «Теплоснабжающей организации производит наложение пломб на запорную арматуру отключенных объектов и фиксирует момент отключения в 2-х стороннем акте. В противном случае, установки Абонента считаются включенными в течение всего периода работы тепловых сетей.</w:t>
      </w:r>
    </w:p>
    <w:p w:rsidR="0021050C" w:rsidRPr="002150B9" w:rsidRDefault="007C4D7C" w:rsidP="007C4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1050C" w:rsidRPr="002150B9">
        <w:rPr>
          <w:rFonts w:ascii="Times New Roman" w:hAnsi="Times New Roman" w:cs="Times New Roman"/>
        </w:rPr>
        <w:t>3.1</w:t>
      </w:r>
      <w:r>
        <w:rPr>
          <w:rFonts w:ascii="Times New Roman" w:hAnsi="Times New Roman" w:cs="Times New Roman"/>
        </w:rPr>
        <w:t>6</w:t>
      </w:r>
      <w:r w:rsidR="0021050C" w:rsidRPr="002150B9">
        <w:rPr>
          <w:rFonts w:ascii="Times New Roman" w:hAnsi="Times New Roman" w:cs="Times New Roman"/>
        </w:rPr>
        <w:t>. Необходимость введения аварийных ограничений может возникнуть в случаях: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понижения температуры наружного воздуха ниже расчетных значений более чем на 10 градусов на срок более 2 суток;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возникновения недостатка топлива на источниках тепловой энергии;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возникновения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(паровых и водогрейных котлов, водоподогревателей и другого оборудования), требующего восстановления более 6 часов в отопительный период;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нарушения или угрозы нарушения гидравлического режима тепловой сети по причине сокращения расхода подпиточной воды из-за неисправности оборудования в схеме подпитки или </w:t>
      </w:r>
      <w:proofErr w:type="spellStart"/>
      <w:r w:rsidRPr="002150B9">
        <w:rPr>
          <w:rFonts w:ascii="Times New Roman" w:hAnsi="Times New Roman" w:cs="Times New Roman"/>
        </w:rPr>
        <w:t>химводоочистки</w:t>
      </w:r>
      <w:proofErr w:type="spellEnd"/>
      <w:r w:rsidRPr="002150B9">
        <w:rPr>
          <w:rFonts w:ascii="Times New Roman" w:hAnsi="Times New Roman" w:cs="Times New Roman"/>
        </w:rPr>
        <w:t>, а также прекращения подачи воды на источник тепловой энергии от системы водоснабжения;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нарушения гидравлического режима тепловой сети по причине аварийного прекращения электропитания сетевых и </w:t>
      </w:r>
      <w:proofErr w:type="spellStart"/>
      <w:r w:rsidRPr="002150B9">
        <w:rPr>
          <w:rFonts w:ascii="Times New Roman" w:hAnsi="Times New Roman" w:cs="Times New Roman"/>
        </w:rPr>
        <w:t>подпиточных</w:t>
      </w:r>
      <w:proofErr w:type="spellEnd"/>
      <w:r w:rsidRPr="002150B9">
        <w:rPr>
          <w:rFonts w:ascii="Times New Roman" w:hAnsi="Times New Roman" w:cs="Times New Roman"/>
        </w:rPr>
        <w:t xml:space="preserve"> насосов на источнике тепловой энергии и подкачивающих насосов на тепловой сети;</w:t>
      </w:r>
    </w:p>
    <w:p w:rsidR="0021050C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повреждений тепловой сети, требующих полного или частичного отключения </w:t>
      </w:r>
      <w:proofErr w:type="spellStart"/>
      <w:r w:rsidRPr="002150B9">
        <w:rPr>
          <w:rFonts w:ascii="Times New Roman" w:hAnsi="Times New Roman" w:cs="Times New Roman"/>
        </w:rPr>
        <w:t>нерезервируемых</w:t>
      </w:r>
      <w:proofErr w:type="spellEnd"/>
      <w:r w:rsidRPr="002150B9">
        <w:rPr>
          <w:rFonts w:ascii="Times New Roman" w:hAnsi="Times New Roman" w:cs="Times New Roman"/>
        </w:rPr>
        <w:t xml:space="preserve"> магистральных и распределительных трубопроводов.</w:t>
      </w:r>
    </w:p>
    <w:p w:rsidR="0021050C" w:rsidRPr="002150B9" w:rsidRDefault="007C4D7C" w:rsidP="007C4D7C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3.17. </w:t>
      </w:r>
      <w:r w:rsidRPr="007C4D7C">
        <w:rPr>
          <w:rFonts w:ascii="Times New Roman" w:hAnsi="Times New Roman" w:cs="Times New Roman"/>
        </w:rPr>
        <w:t>Объем (величина) допустимого ограничения теплоснабжения по каждому виду нагрузок (на отопление, вентиляцию, горячее водоснабжение) определяется в соответствии с графиком ограничения теплоснабжения при дефиците тепловой мощности Приложение № 10. (Приказ Минэнерго № 103 от 12.03.2013).</w:t>
      </w:r>
    </w:p>
    <w:p w:rsidR="0021050C" w:rsidRDefault="0021050C" w:rsidP="00F3383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4. ПОРЯДОК РАСЧЕТОВ</w:t>
      </w:r>
    </w:p>
    <w:p w:rsidR="0021050C" w:rsidRPr="002150B9" w:rsidRDefault="007C4D7C" w:rsidP="007C4D7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21050C" w:rsidRPr="002150B9">
        <w:rPr>
          <w:rFonts w:ascii="Times New Roman" w:hAnsi="Times New Roman" w:cs="Times New Roman"/>
          <w:sz w:val="22"/>
          <w:szCs w:val="22"/>
        </w:rPr>
        <w:t>4.1. Расчет стоимости принятой тепловой энергии (мощности) производится по тарифам, установленным для Теплоснабжающей организации в соответствии с законодательством Российской Федерации, увеличенным на сумму налога на добавленную стоимость.</w:t>
      </w:r>
    </w:p>
    <w:p w:rsidR="007C4D7C" w:rsidRPr="000E16DA" w:rsidRDefault="007C4D7C" w:rsidP="007C4D7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21050C" w:rsidRPr="00891106">
        <w:rPr>
          <w:rFonts w:ascii="Times New Roman" w:hAnsi="Times New Roman" w:cs="Times New Roman"/>
          <w:sz w:val="22"/>
          <w:szCs w:val="22"/>
        </w:rPr>
        <w:t>4.2.</w:t>
      </w:r>
      <w:r w:rsidR="0021050C" w:rsidRPr="002150B9">
        <w:rPr>
          <w:rFonts w:ascii="Times New Roman" w:hAnsi="Times New Roman" w:cs="Times New Roman"/>
          <w:sz w:val="22"/>
          <w:szCs w:val="22"/>
        </w:rPr>
        <w:t xml:space="preserve"> </w:t>
      </w:r>
      <w:r w:rsidRPr="002741A9">
        <w:rPr>
          <w:rFonts w:ascii="Times New Roman" w:hAnsi="Times New Roman" w:cs="Times New Roman"/>
          <w:sz w:val="22"/>
          <w:szCs w:val="22"/>
        </w:rPr>
        <w:t xml:space="preserve">Цена Договорного количества тепловой энергии, установленного </w:t>
      </w:r>
      <w:r w:rsidR="008127A8">
        <w:rPr>
          <w:rFonts w:ascii="Times New Roman" w:hAnsi="Times New Roman" w:cs="Times New Roman"/>
          <w:sz w:val="22"/>
          <w:szCs w:val="22"/>
        </w:rPr>
        <w:t>П</w:t>
      </w:r>
      <w:r w:rsidRPr="002741A9">
        <w:rPr>
          <w:rFonts w:ascii="Times New Roman" w:hAnsi="Times New Roman" w:cs="Times New Roman"/>
          <w:sz w:val="22"/>
          <w:szCs w:val="22"/>
        </w:rPr>
        <w:t>риложением № 2</w:t>
      </w:r>
      <w:r w:rsidR="00751B98">
        <w:rPr>
          <w:rFonts w:ascii="Times New Roman" w:hAnsi="Times New Roman" w:cs="Times New Roman"/>
          <w:sz w:val="22"/>
          <w:szCs w:val="22"/>
        </w:rPr>
        <w:t xml:space="preserve"> за период с </w:t>
      </w:r>
      <w:r w:rsidR="00294D63">
        <w:rPr>
          <w:rFonts w:ascii="Times New Roman" w:hAnsi="Times New Roman" w:cs="Times New Roman"/>
          <w:sz w:val="22"/>
          <w:szCs w:val="22"/>
        </w:rPr>
        <w:t>________________________________</w:t>
      </w:r>
      <w:r w:rsidRPr="000E16DA">
        <w:rPr>
          <w:rFonts w:ascii="Times New Roman" w:hAnsi="Times New Roman" w:cs="Times New Roman"/>
          <w:sz w:val="22"/>
          <w:szCs w:val="22"/>
        </w:rPr>
        <w:t xml:space="preserve"> к настоящему Контракту, составляет</w:t>
      </w:r>
      <w:r w:rsidR="00AC4B4A" w:rsidRPr="000E16DA">
        <w:rPr>
          <w:rFonts w:ascii="Times New Roman" w:hAnsi="Times New Roman" w:cs="Times New Roman"/>
          <w:sz w:val="22"/>
          <w:szCs w:val="22"/>
        </w:rPr>
        <w:t xml:space="preserve"> </w:t>
      </w:r>
      <w:r w:rsidR="00294D63">
        <w:rPr>
          <w:rFonts w:ascii="Times New Roman" w:hAnsi="Times New Roman" w:cs="Times New Roman"/>
          <w:sz w:val="22"/>
          <w:szCs w:val="22"/>
        </w:rPr>
        <w:t>____________________</w:t>
      </w:r>
      <w:r w:rsidRPr="00891106">
        <w:rPr>
          <w:rFonts w:ascii="Times New Roman" w:hAnsi="Times New Roman" w:cs="Times New Roman"/>
          <w:b/>
          <w:sz w:val="22"/>
          <w:szCs w:val="22"/>
        </w:rPr>
        <w:t xml:space="preserve"> в том числе НДС,</w:t>
      </w:r>
      <w:r w:rsidRPr="000E16DA">
        <w:rPr>
          <w:rFonts w:ascii="Times New Roman" w:hAnsi="Times New Roman" w:cs="Times New Roman"/>
          <w:sz w:val="22"/>
          <w:szCs w:val="22"/>
        </w:rPr>
        <w:t xml:space="preserve"> по тарифам и ценам, действующим на дату заключения Контракта. </w:t>
      </w:r>
    </w:p>
    <w:p w:rsidR="007C4D7C" w:rsidRPr="000E16DA" w:rsidRDefault="002E2A31" w:rsidP="007C4D7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E16DA">
        <w:rPr>
          <w:rFonts w:ascii="Times New Roman" w:hAnsi="Times New Roman" w:cs="Times New Roman"/>
          <w:sz w:val="22"/>
          <w:szCs w:val="22"/>
        </w:rPr>
        <w:t xml:space="preserve">       </w:t>
      </w:r>
      <w:r w:rsidR="007C4D7C" w:rsidRPr="000E16DA">
        <w:rPr>
          <w:rFonts w:ascii="Times New Roman" w:hAnsi="Times New Roman" w:cs="Times New Roman"/>
          <w:sz w:val="22"/>
          <w:szCs w:val="22"/>
        </w:rPr>
        <w:t>В случае изменения тарифов на тепловую энергию   цена настоящего Контракта подлежит изменению с даты введения в действие новых тарифов на тепловую энергию.</w:t>
      </w:r>
    </w:p>
    <w:p w:rsidR="007C4D7C" w:rsidRPr="000E16DA" w:rsidRDefault="007C4D7C" w:rsidP="007C4D7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E16DA">
        <w:rPr>
          <w:rFonts w:ascii="Times New Roman" w:hAnsi="Times New Roman" w:cs="Times New Roman"/>
          <w:sz w:val="22"/>
          <w:szCs w:val="22"/>
        </w:rPr>
        <w:t xml:space="preserve">Изменение тарифов на тепловую энергию публикуется в средствах массовой информации без дополнительного уведомления Абонента и принимаются Сторонами без оформления дополнительного </w:t>
      </w:r>
      <w:r w:rsidRPr="000E16DA">
        <w:rPr>
          <w:rFonts w:ascii="Times New Roman" w:hAnsi="Times New Roman" w:cs="Times New Roman"/>
          <w:sz w:val="22"/>
          <w:szCs w:val="22"/>
        </w:rPr>
        <w:lastRenderedPageBreak/>
        <w:t>соглашения к настоящему Контракту.</w:t>
      </w:r>
    </w:p>
    <w:p w:rsidR="00C937DB" w:rsidRPr="000E16DA" w:rsidRDefault="00C937DB" w:rsidP="007C4D7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E16DA">
        <w:rPr>
          <w:rFonts w:ascii="Times New Roman" w:hAnsi="Times New Roman" w:cs="Times New Roman"/>
          <w:sz w:val="22"/>
          <w:szCs w:val="22"/>
        </w:rPr>
        <w:t xml:space="preserve">       4.3. Источник финансирования – средства федерального бюджета.</w:t>
      </w:r>
    </w:p>
    <w:p w:rsidR="0021050C" w:rsidRPr="002150B9" w:rsidRDefault="007C4D7C" w:rsidP="002105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E16DA">
        <w:rPr>
          <w:rFonts w:ascii="Times New Roman" w:hAnsi="Times New Roman" w:cs="Times New Roman"/>
          <w:sz w:val="22"/>
          <w:szCs w:val="22"/>
        </w:rPr>
        <w:t xml:space="preserve">       </w:t>
      </w:r>
      <w:r w:rsidR="0021050C" w:rsidRPr="000E16DA">
        <w:rPr>
          <w:rFonts w:ascii="Times New Roman" w:hAnsi="Times New Roman" w:cs="Times New Roman"/>
          <w:sz w:val="22"/>
          <w:szCs w:val="22"/>
        </w:rPr>
        <w:t>4.</w:t>
      </w:r>
      <w:r w:rsidR="00C937DB" w:rsidRPr="000E16DA">
        <w:rPr>
          <w:rFonts w:ascii="Times New Roman" w:hAnsi="Times New Roman" w:cs="Times New Roman"/>
          <w:sz w:val="22"/>
          <w:szCs w:val="22"/>
        </w:rPr>
        <w:t>4</w:t>
      </w:r>
      <w:r w:rsidR="0021050C" w:rsidRPr="000E16DA">
        <w:rPr>
          <w:rFonts w:ascii="Times New Roman" w:hAnsi="Times New Roman" w:cs="Times New Roman"/>
          <w:sz w:val="22"/>
          <w:szCs w:val="22"/>
        </w:rPr>
        <w:t>. Сумма, подлежащая оплате Абонентом потребленной тепловой энергии, определяется как произведение определенного настоящим Контрактом объема потребления тепловой энергии</w:t>
      </w:r>
      <w:r w:rsidR="0021050C" w:rsidRPr="002150B9">
        <w:rPr>
          <w:rFonts w:ascii="Times New Roman" w:hAnsi="Times New Roman" w:cs="Times New Roman"/>
          <w:sz w:val="22"/>
          <w:szCs w:val="22"/>
        </w:rPr>
        <w:t xml:space="preserve"> (мощности) согласно </w:t>
      </w:r>
      <w:hyperlink w:anchor="Par64" w:history="1">
        <w:r w:rsidR="0021050C" w:rsidRPr="002150B9">
          <w:rPr>
            <w:rFonts w:ascii="Times New Roman" w:hAnsi="Times New Roman" w:cs="Times New Roman"/>
            <w:sz w:val="22"/>
            <w:szCs w:val="22"/>
          </w:rPr>
          <w:t>п.</w:t>
        </w:r>
      </w:hyperlink>
      <w:hyperlink w:anchor="Par79" w:history="1">
        <w:r w:rsidR="0021050C" w:rsidRPr="002150B9">
          <w:rPr>
            <w:rFonts w:ascii="Times New Roman" w:hAnsi="Times New Roman" w:cs="Times New Roman"/>
            <w:sz w:val="22"/>
            <w:szCs w:val="22"/>
          </w:rPr>
          <w:t>3.2</w:t>
        </w:r>
      </w:hyperlink>
      <w:r w:rsidR="0021050C" w:rsidRPr="002150B9">
        <w:rPr>
          <w:rFonts w:ascii="Times New Roman" w:hAnsi="Times New Roman" w:cs="Times New Roman"/>
          <w:sz w:val="22"/>
          <w:szCs w:val="22"/>
        </w:rPr>
        <w:t>. Контракта в месяце, за который осуществляется оплата, и тарифа на тепловую энергию (мощность).</w:t>
      </w:r>
    </w:p>
    <w:p w:rsidR="0021050C" w:rsidRPr="002150B9" w:rsidRDefault="007C4D7C" w:rsidP="007C4D7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21050C" w:rsidRPr="002150B9">
        <w:rPr>
          <w:rFonts w:ascii="Times New Roman" w:hAnsi="Times New Roman" w:cs="Times New Roman"/>
          <w:sz w:val="22"/>
          <w:szCs w:val="22"/>
        </w:rPr>
        <w:t>4.</w:t>
      </w:r>
      <w:r w:rsidR="00C937DB">
        <w:rPr>
          <w:rFonts w:ascii="Times New Roman" w:hAnsi="Times New Roman" w:cs="Times New Roman"/>
          <w:sz w:val="22"/>
          <w:szCs w:val="22"/>
        </w:rPr>
        <w:t>5</w:t>
      </w:r>
      <w:r w:rsidR="0021050C" w:rsidRPr="002150B9">
        <w:rPr>
          <w:rFonts w:ascii="Times New Roman" w:hAnsi="Times New Roman" w:cs="Times New Roman"/>
          <w:sz w:val="22"/>
          <w:szCs w:val="22"/>
        </w:rPr>
        <w:t>. За расчетный период принимается один календарный месяц.</w:t>
      </w:r>
    </w:p>
    <w:p w:rsidR="0021050C" w:rsidRPr="002150B9" w:rsidRDefault="007C4D7C" w:rsidP="007C4D7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B6789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21050C" w:rsidRPr="002150B9">
        <w:rPr>
          <w:rFonts w:ascii="Times New Roman" w:hAnsi="Times New Roman" w:cs="Times New Roman"/>
          <w:sz w:val="22"/>
          <w:szCs w:val="22"/>
        </w:rPr>
        <w:t>4.</w:t>
      </w:r>
      <w:r w:rsidR="00C937DB">
        <w:rPr>
          <w:rFonts w:ascii="Times New Roman" w:hAnsi="Times New Roman" w:cs="Times New Roman"/>
          <w:sz w:val="22"/>
          <w:szCs w:val="22"/>
        </w:rPr>
        <w:t>6</w:t>
      </w:r>
      <w:r w:rsidR="0021050C" w:rsidRPr="002150B9">
        <w:rPr>
          <w:rFonts w:ascii="Times New Roman" w:hAnsi="Times New Roman" w:cs="Times New Roman"/>
          <w:sz w:val="22"/>
          <w:szCs w:val="22"/>
        </w:rPr>
        <w:t xml:space="preserve">. Оплата за тепловую энергию и теплоноситель по настоящему </w:t>
      </w:r>
      <w:proofErr w:type="gramStart"/>
      <w:r w:rsidR="0021050C" w:rsidRPr="002150B9">
        <w:rPr>
          <w:rFonts w:ascii="Times New Roman" w:hAnsi="Times New Roman" w:cs="Times New Roman"/>
          <w:sz w:val="22"/>
          <w:szCs w:val="22"/>
        </w:rPr>
        <w:t>Контракту  производится</w:t>
      </w:r>
      <w:proofErr w:type="gramEnd"/>
      <w:r w:rsidR="0021050C" w:rsidRPr="002150B9">
        <w:rPr>
          <w:rFonts w:ascii="Times New Roman" w:hAnsi="Times New Roman" w:cs="Times New Roman"/>
          <w:sz w:val="22"/>
          <w:szCs w:val="22"/>
        </w:rPr>
        <w:t xml:space="preserve"> Абонентом денежными средствами. Датой оплаты считается день поступления денежных средств на расчетный счет Теплоснабжающей организации.</w:t>
      </w:r>
      <w:r w:rsidR="00891106" w:rsidRPr="008911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91106" w:rsidRPr="0046665D">
        <w:rPr>
          <w:rFonts w:ascii="Times New Roman" w:hAnsi="Times New Roman" w:cs="Times New Roman"/>
          <w:color w:val="000000"/>
          <w:sz w:val="22"/>
          <w:szCs w:val="22"/>
        </w:rPr>
        <w:t>В случае оформления Потребителем дополнительного соглашения об организации электронного документооборота (ЭДО) к настоящему договору стороны обмениваются первичными документами в электронном виде с использованием усиленной квалифицированной электронной цифровой подписи.</w:t>
      </w:r>
      <w:r w:rsidR="008911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127A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91106">
        <w:rPr>
          <w:rFonts w:ascii="Times New Roman" w:hAnsi="Times New Roman" w:cs="Times New Roman"/>
          <w:color w:val="000000"/>
          <w:sz w:val="22"/>
          <w:szCs w:val="22"/>
        </w:rPr>
        <w:t>Приложение № 11</w:t>
      </w:r>
      <w:r w:rsidR="00C02CAE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21050C" w:rsidRPr="002150B9" w:rsidRDefault="007C4D7C" w:rsidP="002105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21050C" w:rsidRPr="002150B9">
        <w:rPr>
          <w:rFonts w:ascii="Times New Roman" w:hAnsi="Times New Roman" w:cs="Times New Roman"/>
          <w:sz w:val="22"/>
          <w:szCs w:val="22"/>
        </w:rPr>
        <w:t>4.</w:t>
      </w:r>
      <w:r w:rsidR="00C937DB">
        <w:rPr>
          <w:rFonts w:ascii="Times New Roman" w:hAnsi="Times New Roman" w:cs="Times New Roman"/>
          <w:sz w:val="22"/>
          <w:szCs w:val="22"/>
        </w:rPr>
        <w:t>7</w:t>
      </w:r>
      <w:r w:rsidR="0021050C" w:rsidRPr="002150B9">
        <w:rPr>
          <w:rFonts w:ascii="Times New Roman" w:hAnsi="Times New Roman" w:cs="Times New Roman"/>
          <w:sz w:val="22"/>
          <w:szCs w:val="22"/>
        </w:rPr>
        <w:t xml:space="preserve">. Абонент обязуется производить оплату за расчетный период по настоящему Контракту в следующем порядке и сроки: </w:t>
      </w:r>
    </w:p>
    <w:p w:rsidR="0021050C" w:rsidRPr="002150B9" w:rsidRDefault="0021050C" w:rsidP="0021050C">
      <w:pPr>
        <w:pStyle w:val="11"/>
        <w:suppressAutoHyphens/>
        <w:adjustRightInd w:val="0"/>
        <w:ind w:firstLine="0"/>
        <w:jc w:val="left"/>
        <w:rPr>
          <w:rFonts w:eastAsia="Times New Roman"/>
          <w:color w:val="2D2D2D"/>
          <w:spacing w:val="2"/>
          <w:sz w:val="22"/>
          <w:szCs w:val="22"/>
        </w:rPr>
      </w:pPr>
      <w:r w:rsidRPr="002150B9">
        <w:rPr>
          <w:rFonts w:eastAsia="Times New Roman"/>
          <w:color w:val="2D2D2D"/>
          <w:spacing w:val="2"/>
          <w:sz w:val="22"/>
          <w:szCs w:val="22"/>
        </w:rPr>
        <w:t xml:space="preserve">         -30 процентов плановой общей стоимости тепловой энергии (мощности) потребляемой в месяце, за который осуществляется оплата, вносится до 18-го числа текущего месяца; </w:t>
      </w:r>
    </w:p>
    <w:p w:rsidR="0021050C" w:rsidRPr="002150B9" w:rsidRDefault="0021050C" w:rsidP="0021050C">
      <w:pPr>
        <w:pStyle w:val="11"/>
        <w:suppressAutoHyphens/>
        <w:adjustRightInd w:val="0"/>
        <w:ind w:firstLine="0"/>
        <w:jc w:val="left"/>
        <w:rPr>
          <w:rFonts w:eastAsia="Times New Roman"/>
          <w:color w:val="2D2D2D"/>
          <w:spacing w:val="2"/>
          <w:sz w:val="22"/>
          <w:szCs w:val="22"/>
        </w:rPr>
      </w:pPr>
      <w:r w:rsidRPr="002150B9">
        <w:rPr>
          <w:rFonts w:eastAsia="Times New Roman"/>
          <w:color w:val="2D2D2D"/>
          <w:spacing w:val="2"/>
          <w:sz w:val="22"/>
          <w:szCs w:val="22"/>
        </w:rPr>
        <w:t xml:space="preserve">         - оплата за фактически потребленную в истекшем месяце тепловую энергию (</w:t>
      </w:r>
      <w:proofErr w:type="gramStart"/>
      <w:r w:rsidRPr="002150B9">
        <w:rPr>
          <w:rFonts w:eastAsia="Times New Roman"/>
          <w:color w:val="2D2D2D"/>
          <w:spacing w:val="2"/>
          <w:sz w:val="22"/>
          <w:szCs w:val="22"/>
        </w:rPr>
        <w:t>мощность)  с</w:t>
      </w:r>
      <w:proofErr w:type="gramEnd"/>
      <w:r w:rsidRPr="002150B9">
        <w:rPr>
          <w:rFonts w:eastAsia="Times New Roman"/>
          <w:color w:val="2D2D2D"/>
          <w:spacing w:val="2"/>
          <w:sz w:val="22"/>
          <w:szCs w:val="22"/>
        </w:rPr>
        <w:t xml:space="preserve"> учетом средств, ранее внесенных  в качестве оплаты за тепловую энергию в расчетном периоде, осуществляется до 10-го числа месяца, следующего за месяцем, за который осуществляется оплата. </w:t>
      </w:r>
    </w:p>
    <w:p w:rsidR="0021050C" w:rsidRPr="002150B9" w:rsidRDefault="0021050C" w:rsidP="002105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150B9">
        <w:rPr>
          <w:rFonts w:ascii="Times New Roman" w:eastAsia="Times New Roman" w:hAnsi="Times New Roman" w:cs="Times New Roman"/>
          <w:color w:val="2D2D2D"/>
          <w:spacing w:val="2"/>
          <w:sz w:val="22"/>
          <w:szCs w:val="22"/>
        </w:rPr>
        <w:t xml:space="preserve">        В случае если объем фактического потребления тепловой </w:t>
      </w:r>
      <w:proofErr w:type="gramStart"/>
      <w:r w:rsidRPr="002150B9">
        <w:rPr>
          <w:rFonts w:ascii="Times New Roman" w:eastAsia="Times New Roman" w:hAnsi="Times New Roman" w:cs="Times New Roman"/>
          <w:color w:val="2D2D2D"/>
          <w:spacing w:val="2"/>
          <w:sz w:val="22"/>
          <w:szCs w:val="22"/>
        </w:rPr>
        <w:t>энергии  за</w:t>
      </w:r>
      <w:proofErr w:type="gramEnd"/>
      <w:r w:rsidRPr="002150B9">
        <w:rPr>
          <w:rFonts w:ascii="Times New Roman" w:eastAsia="Times New Roman" w:hAnsi="Times New Roman" w:cs="Times New Roman"/>
          <w:color w:val="2D2D2D"/>
          <w:spacing w:val="2"/>
          <w:sz w:val="22"/>
          <w:szCs w:val="22"/>
        </w:rPr>
        <w:t xml:space="preserve"> истекший месяц меньше договорного объема, определенного договором теплоснабжения, излишне уплаченная сумма засчитывается в счет предстоящего платежа за следующий месяц.</w:t>
      </w:r>
    </w:p>
    <w:p w:rsidR="0021050C" w:rsidRPr="002150B9" w:rsidRDefault="0021050C" w:rsidP="0021050C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B2A14">
        <w:rPr>
          <w:rFonts w:ascii="Times New Roman" w:hAnsi="Times New Roman" w:cs="Times New Roman"/>
          <w:sz w:val="22"/>
          <w:szCs w:val="22"/>
        </w:rPr>
        <w:t>4.</w:t>
      </w:r>
      <w:r w:rsidR="00C937DB" w:rsidRPr="000B2A14">
        <w:rPr>
          <w:rFonts w:ascii="Times New Roman" w:hAnsi="Times New Roman" w:cs="Times New Roman"/>
          <w:sz w:val="22"/>
          <w:szCs w:val="22"/>
        </w:rPr>
        <w:t>8</w:t>
      </w:r>
      <w:r w:rsidRPr="000B2A14">
        <w:rPr>
          <w:rFonts w:ascii="Times New Roman" w:hAnsi="Times New Roman" w:cs="Times New Roman"/>
          <w:sz w:val="22"/>
          <w:szCs w:val="22"/>
        </w:rPr>
        <w:t xml:space="preserve">. </w:t>
      </w:r>
      <w:r w:rsidR="000B2A14" w:rsidRPr="000B2A14">
        <w:rPr>
          <w:rFonts w:ascii="Times New Roman" w:hAnsi="Times New Roman" w:cs="Times New Roman"/>
          <w:sz w:val="22"/>
          <w:szCs w:val="22"/>
        </w:rPr>
        <w:t>Размер</w:t>
      </w:r>
      <w:r w:rsidR="000B2A14" w:rsidRPr="006E0225">
        <w:rPr>
          <w:rFonts w:ascii="Times New Roman" w:hAnsi="Times New Roman" w:cs="Times New Roman"/>
          <w:sz w:val="22"/>
          <w:szCs w:val="22"/>
        </w:rPr>
        <w:t xml:space="preserve"> и стоимость фактического потребления тепловой энергии указывается в </w:t>
      </w:r>
      <w:r w:rsidR="000B2A14">
        <w:rPr>
          <w:rFonts w:ascii="Times New Roman" w:hAnsi="Times New Roman" w:cs="Times New Roman"/>
          <w:sz w:val="22"/>
          <w:szCs w:val="22"/>
        </w:rPr>
        <w:t>универсально передаточном документе далее УПД.</w:t>
      </w:r>
      <w:r w:rsidR="000B2A14" w:rsidRPr="006E0225">
        <w:rPr>
          <w:rFonts w:ascii="Times New Roman" w:hAnsi="Times New Roman" w:cs="Times New Roman"/>
          <w:sz w:val="22"/>
          <w:szCs w:val="22"/>
        </w:rPr>
        <w:t xml:space="preserve"> </w:t>
      </w:r>
      <w:r w:rsidR="000B2A14">
        <w:rPr>
          <w:rFonts w:ascii="Times New Roman" w:hAnsi="Times New Roman" w:cs="Times New Roman"/>
          <w:sz w:val="22"/>
          <w:szCs w:val="22"/>
        </w:rPr>
        <w:t>УПД</w:t>
      </w:r>
      <w:r w:rsidR="000B2A14" w:rsidRPr="006E0225">
        <w:rPr>
          <w:rFonts w:ascii="Times New Roman" w:hAnsi="Times New Roman" w:cs="Times New Roman"/>
          <w:sz w:val="22"/>
          <w:szCs w:val="22"/>
        </w:rPr>
        <w:t xml:space="preserve"> предоставляется в двух экземплярах (один для Абонента, второй для Теплоснабжающей организации). В течение пяти дней с момента получения Абонент обязан предоставить в адрес Теплоснабжающей организации подписанный экземпляр </w:t>
      </w:r>
      <w:r w:rsidR="000B2A14">
        <w:rPr>
          <w:rFonts w:ascii="Times New Roman" w:hAnsi="Times New Roman" w:cs="Times New Roman"/>
          <w:sz w:val="22"/>
          <w:szCs w:val="22"/>
        </w:rPr>
        <w:t>УПД</w:t>
      </w:r>
      <w:r w:rsidR="000B2A14" w:rsidRPr="006E0225">
        <w:rPr>
          <w:rFonts w:ascii="Times New Roman" w:hAnsi="Times New Roman" w:cs="Times New Roman"/>
          <w:sz w:val="22"/>
          <w:szCs w:val="22"/>
        </w:rPr>
        <w:t xml:space="preserve"> либо представить письменные обоснованные возражения. В случае непредставления Абонентом подписанного </w:t>
      </w:r>
      <w:r w:rsidR="000B2A14">
        <w:rPr>
          <w:rFonts w:ascii="Times New Roman" w:hAnsi="Times New Roman" w:cs="Times New Roman"/>
          <w:sz w:val="22"/>
          <w:szCs w:val="22"/>
        </w:rPr>
        <w:t xml:space="preserve">УПД, </w:t>
      </w:r>
      <w:r w:rsidR="000B2A14" w:rsidRPr="006E0225">
        <w:rPr>
          <w:rFonts w:ascii="Times New Roman" w:hAnsi="Times New Roman" w:cs="Times New Roman"/>
          <w:sz w:val="22"/>
          <w:szCs w:val="22"/>
        </w:rPr>
        <w:t xml:space="preserve">количество тепловой энергии считается принятым согласно количеству, указанному в </w:t>
      </w:r>
      <w:r w:rsidR="000B2A14">
        <w:rPr>
          <w:rFonts w:ascii="Times New Roman" w:hAnsi="Times New Roman" w:cs="Times New Roman"/>
          <w:sz w:val="22"/>
          <w:szCs w:val="22"/>
        </w:rPr>
        <w:t>УПД,</w:t>
      </w:r>
      <w:r w:rsidR="000B2A14" w:rsidRPr="006E0225">
        <w:rPr>
          <w:rFonts w:ascii="Times New Roman" w:hAnsi="Times New Roman" w:cs="Times New Roman"/>
          <w:sz w:val="22"/>
          <w:szCs w:val="22"/>
        </w:rPr>
        <w:t xml:space="preserve"> за расчетный период.</w:t>
      </w:r>
    </w:p>
    <w:p w:rsidR="0021050C" w:rsidRDefault="0021050C" w:rsidP="00F3383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150B9">
        <w:rPr>
          <w:rFonts w:ascii="Times New Roman" w:hAnsi="Times New Roman" w:cs="Times New Roman"/>
          <w:sz w:val="22"/>
          <w:szCs w:val="22"/>
        </w:rPr>
        <w:t>4.</w:t>
      </w:r>
      <w:r w:rsidR="00C937DB">
        <w:rPr>
          <w:rFonts w:ascii="Times New Roman" w:hAnsi="Times New Roman" w:cs="Times New Roman"/>
          <w:sz w:val="22"/>
          <w:szCs w:val="22"/>
        </w:rPr>
        <w:t>9</w:t>
      </w:r>
      <w:r w:rsidRPr="002150B9">
        <w:rPr>
          <w:rFonts w:ascii="Times New Roman" w:hAnsi="Times New Roman" w:cs="Times New Roman"/>
          <w:sz w:val="22"/>
          <w:szCs w:val="22"/>
        </w:rPr>
        <w:t>. Повышенная плата, санкции, а также надбавки, учитываются в отдельном платежном документе.</w:t>
      </w:r>
    </w:p>
    <w:p w:rsidR="0021050C" w:rsidRPr="002150B9" w:rsidRDefault="0021050C" w:rsidP="00F3383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150B9">
        <w:rPr>
          <w:rFonts w:ascii="Times New Roman" w:hAnsi="Times New Roman" w:cs="Times New Roman"/>
          <w:sz w:val="22"/>
          <w:szCs w:val="22"/>
        </w:rPr>
        <w:t>4.</w:t>
      </w:r>
      <w:r w:rsidR="00C937DB">
        <w:rPr>
          <w:rFonts w:ascii="Times New Roman" w:hAnsi="Times New Roman" w:cs="Times New Roman"/>
          <w:sz w:val="22"/>
          <w:szCs w:val="22"/>
        </w:rPr>
        <w:t>10</w:t>
      </w:r>
      <w:r w:rsidRPr="002150B9">
        <w:rPr>
          <w:rFonts w:ascii="Times New Roman" w:hAnsi="Times New Roman" w:cs="Times New Roman"/>
          <w:sz w:val="22"/>
          <w:szCs w:val="22"/>
        </w:rPr>
        <w:t>.</w:t>
      </w:r>
      <w:r w:rsidR="00F3383D" w:rsidRPr="002150B9">
        <w:rPr>
          <w:rFonts w:ascii="Times New Roman" w:hAnsi="Times New Roman" w:cs="Times New Roman"/>
          <w:sz w:val="22"/>
          <w:szCs w:val="22"/>
        </w:rPr>
        <w:t xml:space="preserve"> </w:t>
      </w:r>
      <w:r w:rsidRPr="002150B9">
        <w:rPr>
          <w:rFonts w:ascii="Times New Roman" w:hAnsi="Times New Roman" w:cs="Times New Roman"/>
          <w:sz w:val="22"/>
          <w:szCs w:val="22"/>
        </w:rPr>
        <w:t>Между сторонами настоящего Контракта возможен зачет встречных однородных требований. Зачет производится путем направления одной из сторон в адрес другой заявления о зачете.</w:t>
      </w:r>
    </w:p>
    <w:p w:rsidR="0021050C" w:rsidRPr="002150B9" w:rsidRDefault="0021050C" w:rsidP="00F3383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150B9">
        <w:rPr>
          <w:rFonts w:ascii="Times New Roman" w:hAnsi="Times New Roman" w:cs="Times New Roman"/>
          <w:sz w:val="22"/>
          <w:szCs w:val="22"/>
        </w:rPr>
        <w:t>4.1</w:t>
      </w:r>
      <w:r w:rsidR="00C937DB">
        <w:rPr>
          <w:rFonts w:ascii="Times New Roman" w:hAnsi="Times New Roman" w:cs="Times New Roman"/>
          <w:sz w:val="22"/>
          <w:szCs w:val="22"/>
        </w:rPr>
        <w:t>1</w:t>
      </w:r>
      <w:r w:rsidRPr="002150B9">
        <w:rPr>
          <w:rFonts w:ascii="Times New Roman" w:hAnsi="Times New Roman" w:cs="Times New Roman"/>
          <w:sz w:val="22"/>
          <w:szCs w:val="22"/>
        </w:rPr>
        <w:t>.</w:t>
      </w:r>
      <w:r w:rsidR="00F3383D" w:rsidRPr="002150B9">
        <w:rPr>
          <w:rFonts w:ascii="Times New Roman" w:hAnsi="Times New Roman" w:cs="Times New Roman"/>
          <w:sz w:val="22"/>
          <w:szCs w:val="22"/>
        </w:rPr>
        <w:t xml:space="preserve"> </w:t>
      </w:r>
      <w:r w:rsidRPr="002150B9">
        <w:rPr>
          <w:rFonts w:ascii="Times New Roman" w:hAnsi="Times New Roman" w:cs="Times New Roman"/>
          <w:sz w:val="22"/>
          <w:szCs w:val="22"/>
        </w:rPr>
        <w:t xml:space="preserve">При осуществлении платежа, Абонент указывает в платежных документах номер настоящего Контракта, </w:t>
      </w:r>
      <w:r w:rsidR="000B2A14">
        <w:rPr>
          <w:rFonts w:ascii="Times New Roman" w:hAnsi="Times New Roman" w:cs="Times New Roman"/>
          <w:sz w:val="22"/>
          <w:szCs w:val="22"/>
        </w:rPr>
        <w:t>УПД</w:t>
      </w:r>
      <w:r w:rsidRPr="002150B9">
        <w:rPr>
          <w:rFonts w:ascii="Times New Roman" w:hAnsi="Times New Roman" w:cs="Times New Roman"/>
          <w:sz w:val="22"/>
          <w:szCs w:val="22"/>
        </w:rPr>
        <w:t xml:space="preserve"> на основании которых производится платеж.</w:t>
      </w:r>
    </w:p>
    <w:p w:rsidR="0021050C" w:rsidRPr="002150B9" w:rsidRDefault="0021050C" w:rsidP="0021050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150B9">
        <w:rPr>
          <w:rFonts w:ascii="Times New Roman" w:hAnsi="Times New Roman" w:cs="Times New Roman"/>
          <w:sz w:val="22"/>
          <w:szCs w:val="22"/>
        </w:rPr>
        <w:t>4.1</w:t>
      </w:r>
      <w:r w:rsidR="00C937DB">
        <w:rPr>
          <w:rFonts w:ascii="Times New Roman" w:hAnsi="Times New Roman" w:cs="Times New Roman"/>
          <w:sz w:val="22"/>
          <w:szCs w:val="22"/>
        </w:rPr>
        <w:t>2</w:t>
      </w:r>
      <w:r w:rsidRPr="002150B9">
        <w:rPr>
          <w:rFonts w:ascii="Times New Roman" w:hAnsi="Times New Roman" w:cs="Times New Roman"/>
          <w:sz w:val="22"/>
          <w:szCs w:val="22"/>
        </w:rPr>
        <w:t>.</w:t>
      </w:r>
      <w:r w:rsidR="00F3383D" w:rsidRPr="002150B9">
        <w:rPr>
          <w:rFonts w:ascii="Times New Roman" w:hAnsi="Times New Roman" w:cs="Times New Roman"/>
          <w:sz w:val="22"/>
          <w:szCs w:val="22"/>
        </w:rPr>
        <w:t xml:space="preserve"> </w:t>
      </w:r>
      <w:r w:rsidRPr="002150B9">
        <w:rPr>
          <w:rFonts w:ascii="Times New Roman" w:hAnsi="Times New Roman" w:cs="Times New Roman"/>
          <w:sz w:val="22"/>
          <w:szCs w:val="22"/>
        </w:rPr>
        <w:t>В случае отсутствия информации в платежных документах в со</w:t>
      </w:r>
      <w:r w:rsidR="00C937DB">
        <w:rPr>
          <w:rFonts w:ascii="Times New Roman" w:hAnsi="Times New Roman" w:cs="Times New Roman"/>
          <w:sz w:val="22"/>
          <w:szCs w:val="22"/>
        </w:rPr>
        <w:t>ответствии с требованиями п.4.13</w:t>
      </w:r>
      <w:r w:rsidRPr="002150B9">
        <w:rPr>
          <w:rFonts w:ascii="Times New Roman" w:hAnsi="Times New Roman" w:cs="Times New Roman"/>
          <w:sz w:val="22"/>
          <w:szCs w:val="22"/>
        </w:rPr>
        <w:t>. настоящего Контракта, Теплоснабжающая организация самостоятельно определяет назначение платежа в рамках исполнения денежных обязательств, возникших из настоящего Контракта.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4.1</w:t>
      </w:r>
      <w:r w:rsidR="00C937DB">
        <w:rPr>
          <w:rFonts w:ascii="Times New Roman" w:hAnsi="Times New Roman" w:cs="Times New Roman"/>
        </w:rPr>
        <w:t>4</w:t>
      </w:r>
      <w:r w:rsidRPr="002150B9">
        <w:rPr>
          <w:rFonts w:ascii="Times New Roman" w:hAnsi="Times New Roman" w:cs="Times New Roman"/>
        </w:rPr>
        <w:t>.</w:t>
      </w:r>
      <w:r w:rsidRPr="002150B9">
        <w:rPr>
          <w:rFonts w:ascii="Times New Roman" w:hAnsi="Times New Roman" w:cs="Times New Roman"/>
          <w:kern w:val="2"/>
        </w:rPr>
        <w:t xml:space="preserve"> </w:t>
      </w:r>
      <w:r w:rsidRPr="002150B9">
        <w:rPr>
          <w:rFonts w:ascii="Times New Roman" w:hAnsi="Times New Roman" w:cs="Times New Roman"/>
        </w:rPr>
        <w:t>Количество теплоэнергии, потребленное Абонентом при пусковом в отопительном сезоне заполнении системы теплоснабжения, определяется на основании акта, составленного представителем Теплоснабжающей организации, и оплачивается Абонентом по действующим на момент заполнения тарифам.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4.1</w:t>
      </w:r>
      <w:r w:rsidR="00C937DB">
        <w:rPr>
          <w:rFonts w:ascii="Times New Roman" w:hAnsi="Times New Roman" w:cs="Times New Roman"/>
        </w:rPr>
        <w:t>5</w:t>
      </w:r>
      <w:r w:rsidRPr="002150B9">
        <w:rPr>
          <w:rFonts w:ascii="Times New Roman" w:hAnsi="Times New Roman" w:cs="Times New Roman"/>
        </w:rPr>
        <w:t>. Абонент, не получивший от Теплоснабжающей организации паспорта готовности к отопительному сезону и пользующийся теплом, считается самовольно включенным и оплачивает потребляемую тепловую энергию с применением к тарифам в сфере теплоснабжения повышающих коэффициентов, установленных органом исполнительной власти субъекта РФ в области государственного регулирования тарифов за период от акта последней проверки до отключения.</w:t>
      </w:r>
    </w:p>
    <w:p w:rsidR="0021050C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4.1</w:t>
      </w:r>
      <w:r w:rsidR="00C937DB">
        <w:rPr>
          <w:rFonts w:ascii="Times New Roman" w:hAnsi="Times New Roman" w:cs="Times New Roman"/>
        </w:rPr>
        <w:t>6</w:t>
      </w:r>
      <w:r w:rsidRPr="002150B9">
        <w:rPr>
          <w:rFonts w:ascii="Times New Roman" w:hAnsi="Times New Roman" w:cs="Times New Roman"/>
        </w:rPr>
        <w:t xml:space="preserve">. </w:t>
      </w:r>
      <w:proofErr w:type="gramStart"/>
      <w:r w:rsidRPr="002150B9">
        <w:rPr>
          <w:rFonts w:ascii="Times New Roman" w:hAnsi="Times New Roman" w:cs="Times New Roman"/>
        </w:rPr>
        <w:t>Теплоснабжающая  организация</w:t>
      </w:r>
      <w:proofErr w:type="gramEnd"/>
      <w:r w:rsidRPr="002150B9">
        <w:rPr>
          <w:rFonts w:ascii="Times New Roman" w:hAnsi="Times New Roman" w:cs="Times New Roman"/>
        </w:rPr>
        <w:t xml:space="preserve"> и Абонент должны ежеквартально производить сверку платежей за потребленные тепловую энергию.</w:t>
      </w:r>
    </w:p>
    <w:p w:rsidR="00193973" w:rsidRPr="002150B9" w:rsidRDefault="00193973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1050C" w:rsidRPr="00D40937" w:rsidRDefault="0021050C" w:rsidP="00F33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5. ОСОБЫЕ УСЛОВИЯ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5.1.</w:t>
      </w:r>
      <w:r w:rsidR="00F3383D" w:rsidRPr="002150B9">
        <w:rPr>
          <w:rFonts w:ascii="Times New Roman" w:hAnsi="Times New Roman" w:cs="Times New Roman"/>
        </w:rPr>
        <w:t xml:space="preserve"> </w:t>
      </w:r>
      <w:r w:rsidRPr="002150B9">
        <w:rPr>
          <w:rFonts w:ascii="Times New Roman" w:hAnsi="Times New Roman" w:cs="Times New Roman"/>
        </w:rPr>
        <w:t>Начало и окончание отопительного сезона определяется решениями администрации г.</w:t>
      </w:r>
      <w:r w:rsidR="00F3383D" w:rsidRPr="002150B9">
        <w:rPr>
          <w:rFonts w:ascii="Times New Roman" w:hAnsi="Times New Roman" w:cs="Times New Roman"/>
        </w:rPr>
        <w:t xml:space="preserve">Волгореченск. </w:t>
      </w:r>
      <w:r w:rsidRPr="002150B9">
        <w:rPr>
          <w:rFonts w:ascii="Times New Roman" w:hAnsi="Times New Roman" w:cs="Times New Roman"/>
        </w:rPr>
        <w:t xml:space="preserve">В отопительный период включение в работу теплоиспользующих установок Абонента, производится при условии оформления, совместно с Теплоснабжающей организацией и Абонентом, Акта готовности Абонента к пуску тепловой энергии и теплоносителя (приложение № 8 к настоящему Контракту), подтверждающего техническую готовность сетей и теплоиспользующих установок Абонента к подключению отопительной нагрузки, а также: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отсутствие задолженности у Абонента за потребленную тепловую </w:t>
      </w:r>
      <w:proofErr w:type="gramStart"/>
      <w:r w:rsidRPr="002150B9">
        <w:rPr>
          <w:rFonts w:ascii="Times New Roman" w:hAnsi="Times New Roman" w:cs="Times New Roman"/>
        </w:rPr>
        <w:t>энергию  при</w:t>
      </w:r>
      <w:proofErr w:type="gramEnd"/>
      <w:r w:rsidRPr="002150B9">
        <w:rPr>
          <w:rFonts w:ascii="Times New Roman" w:hAnsi="Times New Roman" w:cs="Times New Roman"/>
        </w:rPr>
        <w:t xml:space="preserve"> наличии подписанного дополнительного соглашения о реструктуризации задолженности;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наличие у Абонента гарантии оплаты за текущее потребление.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В противном случае, при наличии у Абонента задолженности за потребленную тепловую энергию </w:t>
      </w:r>
      <w:r w:rsidRPr="002150B9">
        <w:rPr>
          <w:rFonts w:ascii="Times New Roman" w:hAnsi="Times New Roman" w:cs="Times New Roman"/>
        </w:rPr>
        <w:lastRenderedPageBreak/>
        <w:t>и теплоноситель за два и более периода платежа в предыдущем отопительном периоде, Теплоснабжающая организация вправе вводить ограничения подачи тепловой энергии в соответствии с п. 6.6. настоящего Контракта.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5.2.</w:t>
      </w:r>
      <w:r w:rsidR="007461E4" w:rsidRPr="002150B9">
        <w:rPr>
          <w:rFonts w:ascii="Times New Roman" w:hAnsi="Times New Roman" w:cs="Times New Roman"/>
        </w:rPr>
        <w:t xml:space="preserve"> </w:t>
      </w:r>
      <w:r w:rsidRPr="002150B9">
        <w:rPr>
          <w:rFonts w:ascii="Times New Roman" w:hAnsi="Times New Roman" w:cs="Times New Roman"/>
        </w:rPr>
        <w:t xml:space="preserve">Изменение Абонентом договорной нагрузки и количества принятой тепловой </w:t>
      </w:r>
      <w:proofErr w:type="gramStart"/>
      <w:r w:rsidRPr="002150B9">
        <w:rPr>
          <w:rFonts w:ascii="Times New Roman" w:hAnsi="Times New Roman" w:cs="Times New Roman"/>
        </w:rPr>
        <w:t>энергии  более</w:t>
      </w:r>
      <w:proofErr w:type="gramEnd"/>
      <w:r w:rsidRPr="002150B9">
        <w:rPr>
          <w:rFonts w:ascii="Times New Roman" w:hAnsi="Times New Roman" w:cs="Times New Roman"/>
        </w:rPr>
        <w:t xml:space="preserve"> 10 % от договорных объемов указанных в настоящем Контракте допускается только после согласования с Теплоснабжающей организацией и после внесения соответствующих изменений в настоящий Контракт.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5.3.</w:t>
      </w:r>
      <w:r w:rsidR="006F7FF6" w:rsidRPr="002150B9">
        <w:rPr>
          <w:rFonts w:ascii="Times New Roman" w:hAnsi="Times New Roman" w:cs="Times New Roman"/>
        </w:rPr>
        <w:t xml:space="preserve"> </w:t>
      </w:r>
      <w:r w:rsidRPr="002150B9">
        <w:rPr>
          <w:rFonts w:ascii="Times New Roman" w:hAnsi="Times New Roman" w:cs="Times New Roman"/>
        </w:rPr>
        <w:t xml:space="preserve">Ответственные должностные лица за выполнение условий настоящего Контракта и решения оперативных вопросов, в том числе связанных с подачей и прекращением подачи тепловой энергии и теплоносителя указаны </w:t>
      </w:r>
      <w:proofErr w:type="gramStart"/>
      <w:r w:rsidRPr="002150B9">
        <w:rPr>
          <w:rFonts w:ascii="Times New Roman" w:hAnsi="Times New Roman" w:cs="Times New Roman"/>
        </w:rPr>
        <w:t>в  Приложении</w:t>
      </w:r>
      <w:proofErr w:type="gramEnd"/>
      <w:r w:rsidRPr="002150B9">
        <w:rPr>
          <w:rFonts w:ascii="Times New Roman" w:hAnsi="Times New Roman" w:cs="Times New Roman"/>
        </w:rPr>
        <w:t xml:space="preserve"> №7.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5.4.</w:t>
      </w:r>
      <w:r w:rsidR="006F7FF6" w:rsidRPr="002150B9">
        <w:rPr>
          <w:rFonts w:ascii="Times New Roman" w:hAnsi="Times New Roman" w:cs="Times New Roman"/>
        </w:rPr>
        <w:t xml:space="preserve"> </w:t>
      </w:r>
      <w:r w:rsidRPr="002150B9">
        <w:rPr>
          <w:rFonts w:ascii="Times New Roman" w:hAnsi="Times New Roman" w:cs="Times New Roman"/>
        </w:rPr>
        <w:t xml:space="preserve">Потребление Абонентом тепловой </w:t>
      </w:r>
      <w:proofErr w:type="gramStart"/>
      <w:r w:rsidRPr="002150B9">
        <w:rPr>
          <w:rFonts w:ascii="Times New Roman" w:hAnsi="Times New Roman" w:cs="Times New Roman"/>
        </w:rPr>
        <w:t>энергии  сверх</w:t>
      </w:r>
      <w:proofErr w:type="gramEnd"/>
      <w:r w:rsidRPr="002150B9">
        <w:rPr>
          <w:rFonts w:ascii="Times New Roman" w:hAnsi="Times New Roman" w:cs="Times New Roman"/>
        </w:rPr>
        <w:t xml:space="preserve"> установленных лимитов осуществляется на основании дополнительного соглашения к Контракту и оплачивается за счет собственных средств Абонента.</w:t>
      </w:r>
    </w:p>
    <w:p w:rsidR="0021050C" w:rsidRPr="00D40937" w:rsidRDefault="0021050C" w:rsidP="007461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6. ОТВЕТСТВЕННОСТЬ СТОРОН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6.1. В случаях неисполнения или ненадлежащего исполнения обязательств по настоящему Контракту энергоснабжения Сторона, нарушившая обязательство, обязана возместить причиненный этим реальный ущерб (ст. 547 ГК РФ).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6.2. Теплоснабжающая организация несет ответственность за бесперебойное и качественное энергоснабжение Абонента в соответствии с требованиями, установленными законодательством, нормативными актами, настоящим Контрактом.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6.3. Теплоснабжающая организация не несет материальной ответственности перед Абонентом за </w:t>
      </w:r>
      <w:proofErr w:type="spellStart"/>
      <w:r w:rsidRPr="002150B9">
        <w:rPr>
          <w:rFonts w:ascii="Times New Roman" w:hAnsi="Times New Roman" w:cs="Times New Roman"/>
        </w:rPr>
        <w:t>недоотпуск</w:t>
      </w:r>
      <w:proofErr w:type="spellEnd"/>
      <w:r w:rsidRPr="002150B9">
        <w:rPr>
          <w:rFonts w:ascii="Times New Roman" w:hAnsi="Times New Roman" w:cs="Times New Roman"/>
        </w:rPr>
        <w:t xml:space="preserve"> тепловой энергии или отпуск ее с пониженным качеством, вызванные следующим: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ограничением или прекращением подачи тепловой энергии и теплоносителя, осуществленным по предписанию органа государственного энергетического надзора;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не соблюдением Абонентом </w:t>
      </w:r>
      <w:proofErr w:type="gramStart"/>
      <w:r w:rsidRPr="002150B9">
        <w:rPr>
          <w:rFonts w:ascii="Times New Roman" w:hAnsi="Times New Roman" w:cs="Times New Roman"/>
        </w:rPr>
        <w:t>установленных  настоящим</w:t>
      </w:r>
      <w:proofErr w:type="gramEnd"/>
      <w:r w:rsidRPr="002150B9">
        <w:rPr>
          <w:rFonts w:ascii="Times New Roman" w:hAnsi="Times New Roman" w:cs="Times New Roman"/>
        </w:rPr>
        <w:t xml:space="preserve"> Контрактом режима теплопотребления, расхода и разбора теплоносителя, утечек сетевой воды, завышением температуры обратной сетевой воды;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ограничениями или отключениями в соответствии с </w:t>
      </w:r>
      <w:proofErr w:type="spellStart"/>
      <w:r w:rsidRPr="002150B9">
        <w:rPr>
          <w:rFonts w:ascii="Times New Roman" w:hAnsi="Times New Roman" w:cs="Times New Roman"/>
        </w:rPr>
        <w:t>п.п</w:t>
      </w:r>
      <w:proofErr w:type="spellEnd"/>
      <w:r w:rsidRPr="002150B9">
        <w:rPr>
          <w:rFonts w:ascii="Times New Roman" w:hAnsi="Times New Roman" w:cs="Times New Roman"/>
        </w:rPr>
        <w:t>. 2.3.9, 2.3.10 настоящего Контракта;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неправильными действиями персонала Абонента или посторонних лиц;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- повреждением оборудования Абонента, приведшим к автоматическому отключению насосных подстанций и другого оборудования на питающих теплопроводах.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6.4. Абонент несет ответственность: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</w:t>
      </w:r>
      <w:r w:rsidRPr="002150B9">
        <w:rPr>
          <w:rFonts w:ascii="Times New Roman" w:hAnsi="Times New Roman" w:cs="Times New Roman"/>
        </w:rPr>
        <w:tab/>
        <w:t xml:space="preserve">за неоплату (частичную оплату) или несвоевременную оплату потребленной тепловой </w:t>
      </w:r>
      <w:proofErr w:type="gramStart"/>
      <w:r w:rsidRPr="002150B9">
        <w:rPr>
          <w:rFonts w:ascii="Times New Roman" w:hAnsi="Times New Roman" w:cs="Times New Roman"/>
        </w:rPr>
        <w:t>энергии  в</w:t>
      </w:r>
      <w:proofErr w:type="gramEnd"/>
      <w:r w:rsidRPr="002150B9">
        <w:rPr>
          <w:rFonts w:ascii="Times New Roman" w:hAnsi="Times New Roman" w:cs="Times New Roman"/>
        </w:rPr>
        <w:t xml:space="preserve"> соответствии с действующим законодательством;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</w:t>
      </w:r>
      <w:r w:rsidRPr="002150B9">
        <w:rPr>
          <w:rFonts w:ascii="Times New Roman" w:hAnsi="Times New Roman" w:cs="Times New Roman"/>
        </w:rPr>
        <w:tab/>
        <w:t>за сохранность и исправность установленных на теплофикационном оборудовании приборов учета тепловой энергии;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</w:t>
      </w:r>
      <w:r w:rsidRPr="002150B9">
        <w:rPr>
          <w:rFonts w:ascii="Times New Roman" w:hAnsi="Times New Roman" w:cs="Times New Roman"/>
        </w:rPr>
        <w:tab/>
        <w:t>за техническое состояние и эксплуатацию находящихся в его ведении систем теплопотребления, неэкономное расходование тепловой энергии;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- за сверхнормативную утечку теплоносителя на своих сетях и </w:t>
      </w:r>
      <w:proofErr w:type="gramStart"/>
      <w:r w:rsidRPr="002150B9">
        <w:rPr>
          <w:rFonts w:ascii="Times New Roman" w:hAnsi="Times New Roman" w:cs="Times New Roman"/>
        </w:rPr>
        <w:t>сетях</w:t>
      </w:r>
      <w:proofErr w:type="gramEnd"/>
      <w:r w:rsidRPr="002150B9">
        <w:rPr>
          <w:rFonts w:ascii="Times New Roman" w:hAnsi="Times New Roman" w:cs="Times New Roman"/>
        </w:rPr>
        <w:t xml:space="preserve"> подключенных субабонентов.</w:t>
      </w:r>
    </w:p>
    <w:p w:rsidR="002978FF" w:rsidRPr="002978FF" w:rsidRDefault="0021050C" w:rsidP="002978FF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6.5. </w:t>
      </w:r>
      <w:r w:rsidR="002978FF" w:rsidRPr="002978FF">
        <w:rPr>
          <w:rFonts w:ascii="Times New Roman" w:hAnsi="Times New Roman" w:cs="Times New Roman"/>
        </w:rPr>
        <w:t>При неоплате Абонентом тепловой энергии и теплоносителя в установленные настоящим Контрактом сроки (п. 4.6.), Теплоснабжающая организация предупреждает Абонента, что в случае неоплаты задолженности до истечения второго периода платежа, ему может быть ограничена подача тепловой энергии и теплоносителя.</w:t>
      </w:r>
    </w:p>
    <w:p w:rsidR="002978FF" w:rsidRPr="002978FF" w:rsidRDefault="002978FF" w:rsidP="002978FF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2978FF">
        <w:rPr>
          <w:rFonts w:ascii="Times New Roman" w:hAnsi="Times New Roman" w:cs="Times New Roman"/>
        </w:rPr>
        <w:t>При задержке платежей сверх установленного в предупреждении срока Теплоснабжающая организация вправе ввести ограничение подачи тепловой энергии и теплоносителя до уровня, определяемого Теплоснабжающей организацией. При введении указанного ограничения Теплоснабжающая организация извещает об этом Абонента не менее чем за 1 (Одни) сутки до введения ограничения.</w:t>
      </w:r>
    </w:p>
    <w:p w:rsidR="002978FF" w:rsidRPr="002978FF" w:rsidRDefault="002978FF" w:rsidP="002978FF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2978FF">
        <w:rPr>
          <w:rFonts w:ascii="Times New Roman" w:hAnsi="Times New Roman" w:cs="Times New Roman"/>
        </w:rPr>
        <w:t xml:space="preserve">Ограничение подачи тепловой энергии в горячей воде производится Абонентом самостоятельно путем отключения собственных энергетических установок и (или) энергетических установок субабонентов (при их наличии) либо с питающих центров электростанции по усмотрению Теплоснабжающей организации. При этом Теплоснабжающая организация имеет право производить опломбирование отключенных в сетях Абонента (субабонентов - при их наличии) энергетических установок с составлением соответствующего акта. </w:t>
      </w:r>
    </w:p>
    <w:p w:rsidR="002978FF" w:rsidRPr="002978FF" w:rsidRDefault="002978FF" w:rsidP="002978FF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2978FF">
        <w:rPr>
          <w:rFonts w:ascii="Times New Roman" w:hAnsi="Times New Roman" w:cs="Times New Roman"/>
        </w:rPr>
        <w:t xml:space="preserve">При невыполнении Абонентом распоряжений Теплоснабжающей организации о введении ограничений или срыве пломб Теплоснабжающей организации и самовольном подключении ранее отключенного энергетического оборудования, Теплоснабжающая организация вправе произвести ограничение Абонента непосредственно с питающих центров электростанции по своему усмотрению. </w:t>
      </w:r>
    </w:p>
    <w:p w:rsidR="002978FF" w:rsidRPr="002978FF" w:rsidRDefault="002978FF" w:rsidP="002978FF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2978FF">
        <w:rPr>
          <w:rFonts w:ascii="Times New Roman" w:hAnsi="Times New Roman" w:cs="Times New Roman"/>
        </w:rPr>
        <w:t xml:space="preserve">Если по истечении 5 (Пяти) рабочих дней со дня введения ограничения подачи теплоэнергии и теплоносителя Абонентом не будет погашена имеющаяся задолженность, то Теплоснабжающая организация вправе прекратить полностью подачу тепловой энергии и теплоносителя до полного погашения задолженности. </w:t>
      </w:r>
    </w:p>
    <w:p w:rsidR="002978FF" w:rsidRDefault="002978FF" w:rsidP="002978FF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78FF">
        <w:rPr>
          <w:rFonts w:ascii="Times New Roman" w:hAnsi="Times New Roman" w:cs="Times New Roman"/>
        </w:rPr>
        <w:lastRenderedPageBreak/>
        <w:t>Теплоснабжающая организация обязана не менее чем за 1 (Одни) сутки сообщить Абоненту день и час прекращения подачи тепловой энергии и теплоносителя. В указанный срок Абонент обязан погасить имеющуюся задолженность или принять меры к безаварийному прекращению технологического процесса, обеспечению безопасности людей и сохранности оборудования в связи с прекращением подачи тепловой энергии и теплоносителя.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6.</w:t>
      </w:r>
      <w:r w:rsidR="002978FF">
        <w:rPr>
          <w:rFonts w:ascii="Times New Roman" w:hAnsi="Times New Roman" w:cs="Times New Roman"/>
        </w:rPr>
        <w:t>6</w:t>
      </w:r>
      <w:r w:rsidRPr="002150B9">
        <w:rPr>
          <w:rFonts w:ascii="Times New Roman" w:hAnsi="Times New Roman" w:cs="Times New Roman"/>
        </w:rPr>
        <w:t xml:space="preserve">. Подача тепловой </w:t>
      </w:r>
      <w:proofErr w:type="gramStart"/>
      <w:r w:rsidRPr="002150B9">
        <w:rPr>
          <w:rFonts w:ascii="Times New Roman" w:hAnsi="Times New Roman" w:cs="Times New Roman"/>
        </w:rPr>
        <w:t>энергии  после</w:t>
      </w:r>
      <w:proofErr w:type="gramEnd"/>
      <w:r w:rsidRPr="002150B9">
        <w:rPr>
          <w:rFonts w:ascii="Times New Roman" w:hAnsi="Times New Roman" w:cs="Times New Roman"/>
        </w:rPr>
        <w:t xml:space="preserve"> прекращения или ограничения возобновляется после уплаты задолженности перед Теплоснабжающей организацией с учетом затрат, компенсирующих расходы на восстановление подачи тепловой энергии.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6.</w:t>
      </w:r>
      <w:r w:rsidR="002978FF">
        <w:rPr>
          <w:rFonts w:ascii="Times New Roman" w:hAnsi="Times New Roman" w:cs="Times New Roman"/>
        </w:rPr>
        <w:t>7</w:t>
      </w:r>
      <w:r w:rsidRPr="002150B9">
        <w:rPr>
          <w:rFonts w:ascii="Times New Roman" w:hAnsi="Times New Roman" w:cs="Times New Roman"/>
        </w:rPr>
        <w:t>. Применение санкций и возмещение убытков, предусмотренных условиями настоящего Контракта, не освобождает Стороны от исполнения обязательств по настоящему Контракту.</w:t>
      </w:r>
    </w:p>
    <w:p w:rsidR="0021050C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6.</w:t>
      </w:r>
      <w:r w:rsidR="002978FF">
        <w:rPr>
          <w:rFonts w:ascii="Times New Roman" w:hAnsi="Times New Roman" w:cs="Times New Roman"/>
        </w:rPr>
        <w:t>8</w:t>
      </w:r>
      <w:r w:rsidRPr="002150B9">
        <w:rPr>
          <w:rFonts w:ascii="Times New Roman" w:hAnsi="Times New Roman" w:cs="Times New Roman"/>
        </w:rPr>
        <w:t>.</w:t>
      </w:r>
      <w:r w:rsidR="006F7FF6" w:rsidRPr="002150B9">
        <w:rPr>
          <w:rFonts w:ascii="Times New Roman" w:hAnsi="Times New Roman" w:cs="Times New Roman"/>
        </w:rPr>
        <w:t xml:space="preserve"> </w:t>
      </w:r>
      <w:r w:rsidRPr="002150B9">
        <w:rPr>
          <w:rFonts w:ascii="Times New Roman" w:hAnsi="Times New Roman" w:cs="Times New Roman"/>
        </w:rPr>
        <w:t>Стороны освобождаются от ответственности за неисполнение или ненадлежащее исполнение обязательств по настоящему Контракту, если это явилось следствием обстоятельств непреодолимой силы, возникших после заключения Контракта, как-то: стихийные бедствия, забастовка,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Контракта. 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 По требованию одной из Сторон в этом случае может быть создана комиссия, определяющая возможность дальнейшего исполнения взаимных обязательств.</w:t>
      </w:r>
    </w:p>
    <w:p w:rsidR="002741A9" w:rsidRPr="00E76456" w:rsidRDefault="002741A9" w:rsidP="002741A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E76456">
        <w:rPr>
          <w:rFonts w:ascii="Times New Roman" w:hAnsi="Times New Roman"/>
        </w:rPr>
        <w:t xml:space="preserve">6.9.1. </w:t>
      </w:r>
      <w:proofErr w:type="gramStart"/>
      <w:r>
        <w:rPr>
          <w:rFonts w:ascii="Times New Roman" w:hAnsi="Times New Roman"/>
        </w:rPr>
        <w:t>Абоненту</w:t>
      </w:r>
      <w:r w:rsidRPr="00E76456">
        <w:rPr>
          <w:rFonts w:ascii="Times New Roman" w:hAnsi="Times New Roman"/>
        </w:rPr>
        <w:t xml:space="preserve">  известно</w:t>
      </w:r>
      <w:proofErr w:type="gramEnd"/>
      <w:r w:rsidRPr="00E76456">
        <w:rPr>
          <w:rFonts w:ascii="Times New Roman" w:hAnsi="Times New Roman"/>
        </w:rPr>
        <w:t xml:space="preserve"> о том, что Теплоснабжающая организация ведет антикоррупционную политику и развивает не допускающую коррупционных проявлений культуру.</w:t>
      </w:r>
    </w:p>
    <w:p w:rsidR="002741A9" w:rsidRPr="00E76456" w:rsidRDefault="002741A9" w:rsidP="002741A9">
      <w:pPr>
        <w:spacing w:after="0"/>
        <w:jc w:val="both"/>
        <w:rPr>
          <w:rFonts w:ascii="Times New Roman" w:hAnsi="Times New Roman"/>
          <w:b/>
          <w:bCs/>
        </w:rPr>
      </w:pPr>
      <w:r w:rsidRPr="00E76456">
        <w:rPr>
          <w:rFonts w:ascii="Times New Roman" w:hAnsi="Times New Roman"/>
        </w:rPr>
        <w:t xml:space="preserve">При исполнении своих обязательств по настоящему </w:t>
      </w:r>
      <w:r>
        <w:rPr>
          <w:rFonts w:ascii="Times New Roman" w:hAnsi="Times New Roman"/>
        </w:rPr>
        <w:t>Контракту</w:t>
      </w:r>
      <w:r w:rsidRPr="00E76456">
        <w:rPr>
          <w:rFonts w:ascii="Times New Roman" w:hAnsi="Times New Roman"/>
        </w:rPr>
        <w:t>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r>
        <w:rPr>
          <w:rFonts w:ascii="Times New Roman" w:hAnsi="Times New Roman"/>
        </w:rPr>
        <w:t xml:space="preserve"> </w:t>
      </w:r>
      <w:r w:rsidRPr="00E76456">
        <w:rPr>
          <w:rFonts w:ascii="Times New Roman" w:hAnsi="Times New Roman"/>
        </w:rPr>
        <w:t xml:space="preserve">При исполнении своих обязательств по настоящему </w:t>
      </w:r>
      <w:r>
        <w:rPr>
          <w:rFonts w:ascii="Times New Roman" w:hAnsi="Times New Roman"/>
        </w:rPr>
        <w:t>Контракту</w:t>
      </w:r>
      <w:r w:rsidRPr="00E76456">
        <w:rPr>
          <w:rFonts w:ascii="Times New Roman" w:hAnsi="Times New Roman"/>
        </w:rPr>
        <w:t xml:space="preserve">, Стороны, их аффилированные лица, работники или посредники не осуществляют действия, квалифицируемые применимым для целей настоящего </w:t>
      </w:r>
      <w:r>
        <w:rPr>
          <w:rFonts w:ascii="Times New Roman" w:hAnsi="Times New Roman"/>
        </w:rPr>
        <w:t>Контракта</w:t>
      </w:r>
      <w:r w:rsidRPr="00E76456">
        <w:rPr>
          <w:rFonts w:ascii="Times New Roman" w:hAnsi="Times New Roman"/>
        </w:rPr>
        <w:t xml:space="preserve"> законодательством, как дача/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коррупции легализации (отмыванию) доходов, полученных преступным путем.</w:t>
      </w:r>
    </w:p>
    <w:p w:rsidR="002741A9" w:rsidRPr="00E76456" w:rsidRDefault="002741A9" w:rsidP="002741A9">
      <w:pPr>
        <w:spacing w:after="0"/>
        <w:jc w:val="both"/>
        <w:rPr>
          <w:rFonts w:ascii="Times New Roman" w:hAnsi="Times New Roman"/>
        </w:rPr>
      </w:pPr>
      <w:r w:rsidRPr="00E76456">
        <w:rPr>
          <w:rFonts w:ascii="Times New Roman" w:hAnsi="Times New Roman"/>
        </w:rPr>
        <w:t xml:space="preserve">        В случае возникновения у Стороны подозрений, что со Стороны-контрагента и (или) его представителя, и (или) работника, и (или) его аффилированного лица произошло или может произойти нарушение каких-либо положений настоящей статьи/пункта, соответствующая Сторона обязуется незамедлительно уведомить о данном обстоятельстве другую Сторону в письменной форме и продублировать уведомление на горячую линию этой Стороны </w:t>
      </w:r>
      <w:hyperlink r:id="rId8" w:tgtFrame="_blank" w:history="1">
        <w:proofErr w:type="gramStart"/>
        <w:r w:rsidRPr="00E76456">
          <w:rPr>
            <w:rStyle w:val="af5"/>
            <w:rFonts w:ascii="Times New Roman" w:hAnsi="Times New Roman"/>
          </w:rPr>
          <w:t>hotline@interrao.ru</w:t>
        </w:r>
      </w:hyperlink>
      <w:r w:rsidRPr="00E76456">
        <w:rPr>
          <w:rStyle w:val="af5"/>
          <w:rFonts w:ascii="Times New Roman" w:hAnsi="Times New Roman"/>
        </w:rPr>
        <w:t xml:space="preserve"> </w:t>
      </w:r>
      <w:r w:rsidRPr="00E76456">
        <w:rPr>
          <w:rStyle w:val="af2"/>
          <w:rFonts w:ascii="Times New Roman" w:hAnsi="Times New Roman"/>
        </w:rPr>
        <w:footnoteReference w:id="1"/>
      </w:r>
      <w:r w:rsidRPr="00E76456">
        <w:rPr>
          <w:rFonts w:ascii="Times New Roman" w:hAnsi="Times New Roman"/>
        </w:rPr>
        <w:t>.</w:t>
      </w:r>
      <w:proofErr w:type="gramEnd"/>
      <w:r w:rsidRPr="00E76456">
        <w:rPr>
          <w:rFonts w:ascii="Times New Roman" w:hAnsi="Times New Roman"/>
        </w:rPr>
        <w:t xml:space="preserve"> Сторона, направившая письменное уведомление, имеет право приостановить исполнение обязательств по настоящему </w:t>
      </w:r>
      <w:r>
        <w:rPr>
          <w:rFonts w:ascii="Times New Roman" w:hAnsi="Times New Roman"/>
        </w:rPr>
        <w:t>Контракту</w:t>
      </w:r>
      <w:r w:rsidRPr="00E76456">
        <w:rPr>
          <w:rFonts w:ascii="Times New Roman" w:hAnsi="Times New Roman"/>
        </w:rPr>
        <w:t xml:space="preserve"> до получения подтверждения от другой Стороны, что нарушения не произошло или не произойдет.</w:t>
      </w:r>
      <w:r w:rsidRPr="00E76456">
        <w:rPr>
          <w:rFonts w:ascii="Times New Roman" w:hAnsi="Times New Roman"/>
          <w:b/>
          <w:bCs/>
        </w:rPr>
        <w:t xml:space="preserve"> </w:t>
      </w:r>
      <w:r w:rsidRPr="00E76456">
        <w:rPr>
          <w:rFonts w:ascii="Times New Roman" w:hAnsi="Times New Roman"/>
          <w:bCs/>
        </w:rPr>
        <w:t>Это подтверждение должно быть направлено Стороной, получившей указанное уведомление, в адрес направившей его Стороны, в течение семи рабочих дней с даты получения вышеуказанного письменного уведомления.</w:t>
      </w:r>
    </w:p>
    <w:p w:rsidR="002741A9" w:rsidRPr="00E76456" w:rsidRDefault="002741A9" w:rsidP="002741A9">
      <w:pPr>
        <w:spacing w:after="0"/>
        <w:jc w:val="both"/>
        <w:rPr>
          <w:rFonts w:ascii="Times New Roman" w:hAnsi="Times New Roman"/>
          <w:b/>
          <w:bCs/>
        </w:rPr>
      </w:pPr>
      <w:r w:rsidRPr="00E76456">
        <w:rPr>
          <w:rFonts w:ascii="Times New Roman" w:hAnsi="Times New Roman"/>
        </w:rPr>
        <w:t xml:space="preserve">        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статьи/пункта Стороной-контрагентом,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коррупции, легализации доходов, полученных преступным путем.</w:t>
      </w:r>
    </w:p>
    <w:p w:rsidR="002741A9" w:rsidRDefault="002741A9" w:rsidP="002741A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E76456">
        <w:rPr>
          <w:rFonts w:ascii="Times New Roman" w:hAnsi="Times New Roman"/>
        </w:rPr>
        <w:t xml:space="preserve">6.9.2. В случае нарушения одной Стороной обязательств воздерживаться от запрещенных в пункте </w:t>
      </w:r>
      <w:r>
        <w:rPr>
          <w:rFonts w:ascii="Times New Roman" w:hAnsi="Times New Roman"/>
        </w:rPr>
        <w:t>6.9.1</w:t>
      </w:r>
      <w:r w:rsidRPr="00E76456">
        <w:rPr>
          <w:rFonts w:ascii="Times New Roman" w:hAnsi="Times New Roman"/>
        </w:rPr>
        <w:t xml:space="preserve"> настоящего </w:t>
      </w:r>
      <w:r w:rsidR="00701685">
        <w:rPr>
          <w:rFonts w:ascii="Times New Roman" w:hAnsi="Times New Roman"/>
        </w:rPr>
        <w:t>Контракта</w:t>
      </w:r>
      <w:r w:rsidRPr="00E76456">
        <w:rPr>
          <w:rFonts w:ascii="Times New Roman" w:hAnsi="Times New Roman"/>
        </w:rPr>
        <w:t xml:space="preserve"> действий и/или неполучения другой Стороной в установленный в пункте </w:t>
      </w:r>
      <w:r>
        <w:rPr>
          <w:rFonts w:ascii="Times New Roman" w:hAnsi="Times New Roman"/>
        </w:rPr>
        <w:t>6.9.1</w:t>
      </w:r>
      <w:r w:rsidRPr="00E76456">
        <w:rPr>
          <w:rFonts w:ascii="Times New Roman" w:hAnsi="Times New Roman"/>
        </w:rPr>
        <w:t xml:space="preserve"> настоящего </w:t>
      </w:r>
      <w:r w:rsidR="00701685">
        <w:rPr>
          <w:rFonts w:ascii="Times New Roman" w:hAnsi="Times New Roman"/>
        </w:rPr>
        <w:t>Контракта</w:t>
      </w:r>
      <w:r w:rsidRPr="00E76456">
        <w:rPr>
          <w:rFonts w:ascii="Times New Roman" w:hAnsi="Times New Roman"/>
        </w:rPr>
        <w:t xml:space="preserve"> срок подтверждения, что нарушения не произошло или не произойдет, другая Сторона имеет право расторгнуть </w:t>
      </w:r>
      <w:r w:rsidR="00701685">
        <w:rPr>
          <w:rFonts w:ascii="Times New Roman" w:hAnsi="Times New Roman"/>
        </w:rPr>
        <w:t>Контракт</w:t>
      </w:r>
      <w:r w:rsidRPr="00E76456">
        <w:rPr>
          <w:rFonts w:ascii="Times New Roman" w:hAnsi="Times New Roman"/>
        </w:rPr>
        <w:t xml:space="preserve"> в одностороннем порядке, направив письменное уведомление о его расторжении. Сторона, по чьей инициативе был расторгнут настоящий </w:t>
      </w:r>
      <w:r w:rsidR="00701685">
        <w:rPr>
          <w:rFonts w:ascii="Times New Roman" w:hAnsi="Times New Roman"/>
        </w:rPr>
        <w:t>Контракт</w:t>
      </w:r>
      <w:r w:rsidRPr="00E76456">
        <w:rPr>
          <w:rFonts w:ascii="Times New Roman" w:hAnsi="Times New Roman"/>
        </w:rPr>
        <w:t xml:space="preserve"> в соответствии с положениями настоящей/его пункта </w:t>
      </w:r>
      <w:r>
        <w:rPr>
          <w:rFonts w:ascii="Times New Roman" w:hAnsi="Times New Roman"/>
        </w:rPr>
        <w:t>6.9.1</w:t>
      </w:r>
      <w:r w:rsidRPr="00E76456">
        <w:rPr>
          <w:rFonts w:ascii="Times New Roman" w:hAnsi="Times New Roman"/>
        </w:rPr>
        <w:t xml:space="preserve">, вправе требовать возмещения реального </w:t>
      </w:r>
      <w:r w:rsidRPr="00E76456">
        <w:rPr>
          <w:rFonts w:ascii="Times New Roman" w:hAnsi="Times New Roman"/>
        </w:rPr>
        <w:lastRenderedPageBreak/>
        <w:t>ущерба, возникшего в результате такого расторжения, при условии представления подтверждающих такой реальный ущерб документов.</w:t>
      </w:r>
    </w:p>
    <w:p w:rsidR="0021050C" w:rsidRPr="00D40937" w:rsidRDefault="0021050C" w:rsidP="007461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7. ПОРЯДОК РАЗРЕШЕНИЯ СПОРОВ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7.1. Все споры и разногласия, возникающие между Сторонами, разрешаются путем проведения переговоров, обмена письмами.</w:t>
      </w:r>
    </w:p>
    <w:p w:rsidR="002978FF" w:rsidRPr="002978FF" w:rsidRDefault="002978FF" w:rsidP="002978FF">
      <w:pPr>
        <w:spacing w:after="0" w:line="100" w:lineRule="atLeast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 w:cs="Times New Roman"/>
        </w:rPr>
        <w:t xml:space="preserve">          </w:t>
      </w:r>
      <w:r w:rsidR="0021050C" w:rsidRPr="002150B9">
        <w:rPr>
          <w:rFonts w:ascii="Times New Roman" w:hAnsi="Times New Roman" w:cs="Times New Roman"/>
        </w:rPr>
        <w:t xml:space="preserve">7.2. </w:t>
      </w:r>
      <w:r w:rsidRPr="002978FF">
        <w:rPr>
          <w:rFonts w:ascii="Times New Roman" w:hAnsi="Times New Roman"/>
          <w:bCs/>
        </w:rPr>
        <w:t>Если в соответствии с требованиями действующего законодательства Российской Федерации соблюдение претензионного порядка для обращения в суд является обязательным, то спор между Сторонами настоящего договора, может быть передан на разрешение арбитражного суд</w:t>
      </w:r>
      <w:r>
        <w:rPr>
          <w:rFonts w:ascii="Times New Roman" w:hAnsi="Times New Roman"/>
          <w:bCs/>
        </w:rPr>
        <w:t xml:space="preserve">а </w:t>
      </w:r>
      <w:r w:rsidRPr="002978FF">
        <w:rPr>
          <w:rFonts w:ascii="Times New Roman" w:hAnsi="Times New Roman"/>
          <w:bCs/>
        </w:rPr>
        <w:t xml:space="preserve">по истечении 10 календарных дней со дня направления претензии. Такая претензия может быть направлена посредством почтовой связи или по электронной почте Сторон по реквизитам, указанным в разделе 10 настоящего договора. </w:t>
      </w:r>
      <w:r w:rsidRPr="002978FF">
        <w:rPr>
          <w:rFonts w:ascii="Times New Roman" w:hAnsi="Times New Roman"/>
          <w:bCs/>
          <w:iCs/>
        </w:rPr>
        <w:t xml:space="preserve">В случае направления претензии по электронной почте надлежащим доказательством ее отправки считается заверенный уполномоченным представителем Стороны скриншот - снимок с монитора, подтверждающий отправку претензии (при условии указания надлежащих адресов отправителя и получателя, указанных в разделе 10 договора). </w:t>
      </w:r>
    </w:p>
    <w:p w:rsidR="002978FF" w:rsidRDefault="002978FF" w:rsidP="002978FF">
      <w:pPr>
        <w:spacing w:after="0" w:line="100" w:lineRule="atLeast"/>
        <w:jc w:val="both"/>
        <w:rPr>
          <w:rFonts w:ascii="Times New Roman" w:hAnsi="Times New Roman" w:cs="Times New Roman"/>
          <w:bCs/>
        </w:rPr>
      </w:pPr>
      <w:r w:rsidRPr="002978FF">
        <w:rPr>
          <w:rFonts w:ascii="Times New Roman" w:hAnsi="Times New Roman" w:cs="Times New Roman"/>
          <w:bCs/>
        </w:rPr>
        <w:t xml:space="preserve">7.3. Если в соответствии с требованиями действующего законодательства Российской Федерации соблюдение претензионного порядка для обращения в суд не является обязательным, то спор, возникающий между Сторонами настоящего договора, может быть передан на разрешение арбитражного </w:t>
      </w:r>
      <w:proofErr w:type="gramStart"/>
      <w:r w:rsidRPr="002978FF">
        <w:rPr>
          <w:rFonts w:ascii="Times New Roman" w:hAnsi="Times New Roman" w:cs="Times New Roman"/>
          <w:bCs/>
        </w:rPr>
        <w:t>суда  без</w:t>
      </w:r>
      <w:proofErr w:type="gramEnd"/>
      <w:r w:rsidRPr="002978FF">
        <w:rPr>
          <w:rFonts w:ascii="Times New Roman" w:hAnsi="Times New Roman" w:cs="Times New Roman"/>
          <w:bCs/>
        </w:rPr>
        <w:t xml:space="preserve"> предварительного направления претензии. </w:t>
      </w:r>
    </w:p>
    <w:p w:rsidR="0021050C" w:rsidRPr="00D40937" w:rsidRDefault="0021050C" w:rsidP="007461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8. ПРОЧИЕ УСЛОВИЯ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8.1. Настоящий Контракт вступает в силу с даты его подписания,</w:t>
      </w:r>
      <w:r w:rsidR="00526594">
        <w:rPr>
          <w:rFonts w:ascii="Times New Roman" w:hAnsi="Times New Roman" w:cs="Times New Roman"/>
        </w:rPr>
        <w:t xml:space="preserve"> р</w:t>
      </w:r>
      <w:r w:rsidR="007461E4" w:rsidRPr="002150B9">
        <w:rPr>
          <w:rFonts w:ascii="Times New Roman" w:hAnsi="Times New Roman" w:cs="Times New Roman"/>
        </w:rPr>
        <w:t xml:space="preserve">аспространяет свое действие </w:t>
      </w:r>
      <w:proofErr w:type="gramStart"/>
      <w:r w:rsidR="00526594">
        <w:rPr>
          <w:rFonts w:ascii="Times New Roman" w:hAnsi="Times New Roman" w:cs="Times New Roman"/>
        </w:rPr>
        <w:t>на отношения</w:t>
      </w:r>
      <w:proofErr w:type="gramEnd"/>
      <w:r w:rsidR="00526594">
        <w:rPr>
          <w:rFonts w:ascii="Times New Roman" w:hAnsi="Times New Roman" w:cs="Times New Roman"/>
        </w:rPr>
        <w:t xml:space="preserve"> возникшие </w:t>
      </w:r>
      <w:r w:rsidR="007461E4" w:rsidRPr="002150B9">
        <w:rPr>
          <w:rFonts w:ascii="Times New Roman" w:hAnsi="Times New Roman" w:cs="Times New Roman"/>
        </w:rPr>
        <w:t xml:space="preserve">с </w:t>
      </w:r>
      <w:r w:rsidR="004F1E15">
        <w:rPr>
          <w:rFonts w:ascii="Times New Roman" w:hAnsi="Times New Roman" w:cs="Times New Roman"/>
        </w:rPr>
        <w:t>_______________________________</w:t>
      </w:r>
      <w:r w:rsidRPr="002150B9">
        <w:rPr>
          <w:rFonts w:ascii="Times New Roman" w:hAnsi="Times New Roman" w:cs="Times New Roman"/>
        </w:rPr>
        <w:t xml:space="preserve"> 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8.2. Настоящий Контракт считается продленным на тот же срок и на тех же условиях, если за месяц до окончания срока его действия ни одна из Сторон не заявит о его прекращении либо о заключении Контракта на иных условиях.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8.3. Настоящий Контракт может быть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8.4. Если Теплоснабжающая организация потребует заключения Контракта на иных условиях, в связи с приведением отношений в соответствие со сложившимися обстоятельствами и действующим законодательством, а Абонент уклоняется от согласования существенных условий проекта Контракта и его заключения, то Теплоснабжающая организация прекращает подачу тепловой энергии на следующий день после наступления даты окончания срока действия настоящего Контракта.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8.</w:t>
      </w:r>
      <w:r w:rsidR="002978FF">
        <w:rPr>
          <w:rFonts w:ascii="Times New Roman" w:hAnsi="Times New Roman" w:cs="Times New Roman"/>
        </w:rPr>
        <w:t>5</w:t>
      </w:r>
      <w:r w:rsidRPr="002150B9">
        <w:rPr>
          <w:rFonts w:ascii="Times New Roman" w:hAnsi="Times New Roman" w:cs="Times New Roman"/>
        </w:rPr>
        <w:t>. Все изменения и дополнения к настоящему Контракту должны быть составлены в письменной форме и подписаны уполномоченными представителями Сторон.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8.</w:t>
      </w:r>
      <w:r w:rsidR="002978FF">
        <w:rPr>
          <w:rFonts w:ascii="Times New Roman" w:hAnsi="Times New Roman" w:cs="Times New Roman"/>
        </w:rPr>
        <w:t>6</w:t>
      </w:r>
      <w:r w:rsidRPr="002150B9">
        <w:rPr>
          <w:rFonts w:ascii="Times New Roman" w:hAnsi="Times New Roman" w:cs="Times New Roman"/>
        </w:rPr>
        <w:t xml:space="preserve">. По всем вопросам, не оговоренным в настоящем Контракте, стороны руководствуются действующим законодательством РФ, в </w:t>
      </w:r>
      <w:proofErr w:type="spellStart"/>
      <w:r w:rsidRPr="002150B9">
        <w:rPr>
          <w:rFonts w:ascii="Times New Roman" w:hAnsi="Times New Roman" w:cs="Times New Roman"/>
        </w:rPr>
        <w:t>т.ч</w:t>
      </w:r>
      <w:proofErr w:type="spellEnd"/>
      <w:r w:rsidRPr="002150B9">
        <w:rPr>
          <w:rFonts w:ascii="Times New Roman" w:hAnsi="Times New Roman" w:cs="Times New Roman"/>
        </w:rPr>
        <w:t xml:space="preserve">. Гражданским кодексом РФ, «Правилами коммерческого учета тепловой энергии, теплоносителя», «Правилами   </w:t>
      </w:r>
      <w:proofErr w:type="gramStart"/>
      <w:r w:rsidRPr="002150B9">
        <w:rPr>
          <w:rFonts w:ascii="Times New Roman" w:hAnsi="Times New Roman" w:cs="Times New Roman"/>
        </w:rPr>
        <w:t>технической  эксплуатации</w:t>
      </w:r>
      <w:proofErr w:type="gramEnd"/>
      <w:r w:rsidRPr="002150B9">
        <w:rPr>
          <w:rFonts w:ascii="Times New Roman" w:hAnsi="Times New Roman" w:cs="Times New Roman"/>
        </w:rPr>
        <w:t xml:space="preserve">  тепловых  энергоустановок», законами и иными правовыми актами об энергоснабжении, а также обязательными правилами, принятыми в соответствии с ними.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 В том случае если после заключения Контракта принят закон, устанавливающий обязательные для сторон правила, иные, чем те, которые действовали при заключении контракта, условия заключённого Контракта сохраняют силу, кроме случаев, когда в законе установлено, что его действие распространяется на отношения, возникшие из ранее заключённых д Контрактов.</w:t>
      </w:r>
    </w:p>
    <w:p w:rsidR="0021050C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8.</w:t>
      </w:r>
      <w:r w:rsidR="002978FF">
        <w:rPr>
          <w:rFonts w:ascii="Times New Roman" w:hAnsi="Times New Roman" w:cs="Times New Roman"/>
        </w:rPr>
        <w:t>7</w:t>
      </w:r>
      <w:r w:rsidRPr="002150B9">
        <w:rPr>
          <w:rFonts w:ascii="Times New Roman" w:hAnsi="Times New Roman" w:cs="Times New Roman"/>
        </w:rPr>
        <w:t xml:space="preserve">. Настоящий Контракт составлен в 2 (двух) экземплярах, имеющих равную юридическую силу, по одному для каждой из Сторон.   </w:t>
      </w:r>
    </w:p>
    <w:p w:rsidR="00193973" w:rsidRPr="002150B9" w:rsidRDefault="00193973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1050C" w:rsidRPr="00D40937" w:rsidRDefault="0021050C" w:rsidP="007461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9. ПРИЛОЖЕНИЯ К КОНТРАКТУ.</w:t>
      </w:r>
    </w:p>
    <w:p w:rsidR="003A2994" w:rsidRPr="003A2994" w:rsidRDefault="0021050C" w:rsidP="003A2994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9.1. Акт разграничения балансовой принадлежности и эксплуатационной ответственности тепловых сетей (Приложение № 1)</w:t>
      </w:r>
      <w:r w:rsidR="003A2994" w:rsidRPr="003A2994">
        <w:rPr>
          <w:rFonts w:ascii="Times New Roman" w:hAnsi="Times New Roman" w:cs="Times New Roman"/>
        </w:rPr>
        <w:t xml:space="preserve">: Акт разграничения балансовой принадлежности (Приложение №1а) и Акт разграничения эксплуатационной ответственности (Приложение № 1б); </w:t>
      </w:r>
    </w:p>
    <w:p w:rsidR="0021050C" w:rsidRPr="002150B9" w:rsidRDefault="002978FF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1050C" w:rsidRPr="002150B9">
        <w:rPr>
          <w:rFonts w:ascii="Times New Roman" w:hAnsi="Times New Roman" w:cs="Times New Roman"/>
        </w:rPr>
        <w:t>9.2. Договорные величины отпуска тепловой энергии (мощности)</w:t>
      </w:r>
      <w:r w:rsidR="00C52EEB">
        <w:rPr>
          <w:rFonts w:ascii="Times New Roman" w:hAnsi="Times New Roman" w:cs="Times New Roman"/>
        </w:rPr>
        <w:t xml:space="preserve"> </w:t>
      </w:r>
      <w:r w:rsidR="0021050C" w:rsidRPr="002150B9">
        <w:rPr>
          <w:rFonts w:ascii="Times New Roman" w:hAnsi="Times New Roman" w:cs="Times New Roman"/>
        </w:rPr>
        <w:t>(Приложение N 2);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9.3. Температурный график работы теплосети на отопительный период</w:t>
      </w:r>
      <w:r w:rsidR="007461E4" w:rsidRPr="002150B9">
        <w:rPr>
          <w:rFonts w:ascii="Times New Roman" w:hAnsi="Times New Roman" w:cs="Times New Roman"/>
        </w:rPr>
        <w:t xml:space="preserve"> </w:t>
      </w:r>
      <w:r w:rsidRPr="002150B9">
        <w:rPr>
          <w:rFonts w:ascii="Times New Roman" w:hAnsi="Times New Roman" w:cs="Times New Roman"/>
        </w:rPr>
        <w:t>(Приложение № 3);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9.4. Перечень коммерческих узлов учета тепловой энергии (Приложение № 4);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9.5. </w:t>
      </w:r>
      <w:r w:rsidR="00C52EEB">
        <w:rPr>
          <w:rFonts w:ascii="Times New Roman" w:hAnsi="Times New Roman"/>
        </w:rPr>
        <w:t>Универсальный передаточный документ</w:t>
      </w:r>
      <w:r w:rsidR="00C52EEB" w:rsidRPr="006E0225">
        <w:rPr>
          <w:rFonts w:ascii="Times New Roman" w:hAnsi="Times New Roman"/>
        </w:rPr>
        <w:t xml:space="preserve"> </w:t>
      </w:r>
      <w:r w:rsidR="00C52EEB">
        <w:rPr>
          <w:rFonts w:ascii="Times New Roman" w:hAnsi="Times New Roman"/>
        </w:rPr>
        <w:t xml:space="preserve">тепловой энергии </w:t>
      </w:r>
      <w:r w:rsidR="00C52EEB" w:rsidRPr="006E0225">
        <w:rPr>
          <w:rFonts w:ascii="Times New Roman" w:hAnsi="Times New Roman"/>
        </w:rPr>
        <w:t>(мощности) Приложение № 5);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9.6. Список уполномоченных представителей (Приложение № 6);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9.7. Акт об отпуске и потреблении тепловой энергии по показаниям приборов учета (Приложение № 7);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9.8. Акт готовности к пуску тепловой энергии (мощности) и теплоносителя (Приложение № 8).</w:t>
      </w: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>9.9. Методика определения отпуска тепловой энергии Абонентам, подключенным к тепловым сетям Теплоснабжающей организации, не имеющим приборов учета тепловой энергии, (расчетный период – месяц). (Приложение №9)</w:t>
      </w:r>
      <w:r w:rsidR="00A52626" w:rsidRPr="002150B9">
        <w:rPr>
          <w:rFonts w:ascii="Times New Roman" w:hAnsi="Times New Roman" w:cs="Times New Roman"/>
        </w:rPr>
        <w:t>;</w:t>
      </w:r>
      <w:r w:rsidRPr="002150B9">
        <w:rPr>
          <w:rFonts w:ascii="Times New Roman" w:hAnsi="Times New Roman" w:cs="Times New Roman"/>
        </w:rPr>
        <w:t xml:space="preserve">             </w:t>
      </w:r>
    </w:p>
    <w:p w:rsidR="003A2994" w:rsidRDefault="0021050C" w:rsidP="003A2994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  <w:r w:rsidRPr="002150B9">
        <w:rPr>
          <w:rFonts w:ascii="Times New Roman" w:hAnsi="Times New Roman" w:cs="Times New Roman"/>
        </w:rPr>
        <w:t xml:space="preserve">9.10. </w:t>
      </w:r>
      <w:r w:rsidR="003A2994" w:rsidRPr="003A2994">
        <w:rPr>
          <w:rFonts w:ascii="Times New Roman" w:hAnsi="Times New Roman" w:cs="Times New Roman"/>
        </w:rPr>
        <w:t>График ограничения теплоснабжения при дефиците тепловой мощности (Приложение № 10)</w:t>
      </w:r>
      <w:r w:rsidR="00AC47C5">
        <w:rPr>
          <w:rFonts w:ascii="Times New Roman" w:hAnsi="Times New Roman" w:cs="Times New Roman"/>
        </w:rPr>
        <w:t>.</w:t>
      </w:r>
    </w:p>
    <w:p w:rsidR="00342A14" w:rsidRPr="0046665D" w:rsidRDefault="00342A14" w:rsidP="00342A14">
      <w:pPr>
        <w:spacing w:after="0" w:line="240" w:lineRule="atLeast"/>
        <w:rPr>
          <w:rFonts w:ascii="Times New Roman" w:eastAsia="Times New Roman" w:hAnsi="Times New Roman"/>
          <w:bCs/>
          <w:color w:val="222222"/>
          <w:spacing w:val="-15"/>
          <w:lang w:eastAsia="ru-RU"/>
        </w:rPr>
      </w:pPr>
      <w:r>
        <w:rPr>
          <w:rFonts w:ascii="Times New Roman" w:hAnsi="Times New Roman"/>
        </w:rPr>
        <w:t xml:space="preserve">          9.11. </w:t>
      </w:r>
      <w:r w:rsidRPr="0046665D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>С</w:t>
      </w:r>
      <w:r>
        <w:rPr>
          <w:rFonts w:ascii="Times New Roman" w:eastAsia="Times New Roman" w:hAnsi="Times New Roman"/>
          <w:bCs/>
          <w:color w:val="222222"/>
          <w:spacing w:val="-15"/>
          <w:lang w:eastAsia="ru-RU"/>
        </w:rPr>
        <w:t>оглашение</w:t>
      </w:r>
      <w:r w:rsidRPr="0046665D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об осуществлении электронного </w:t>
      </w:r>
      <w:proofErr w:type="gramStart"/>
      <w:r w:rsidRPr="0046665D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документооборота </w:t>
      </w:r>
      <w:r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</w:t>
      </w:r>
      <w:r w:rsidRPr="003A2994">
        <w:rPr>
          <w:rFonts w:ascii="Times New Roman" w:hAnsi="Times New Roman" w:cs="Times New Roman"/>
        </w:rPr>
        <w:t>(</w:t>
      </w:r>
      <w:proofErr w:type="gramEnd"/>
      <w:r w:rsidRPr="003A2994">
        <w:rPr>
          <w:rFonts w:ascii="Times New Roman" w:hAnsi="Times New Roman" w:cs="Times New Roman"/>
        </w:rPr>
        <w:t>Приложение № 1</w:t>
      </w:r>
      <w:r>
        <w:rPr>
          <w:rFonts w:ascii="Times New Roman" w:hAnsi="Times New Roman" w:cs="Times New Roman"/>
        </w:rPr>
        <w:t>1</w:t>
      </w:r>
      <w:r w:rsidRPr="003A299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342A14" w:rsidRPr="003A2994" w:rsidRDefault="00342A14" w:rsidP="003A2994">
      <w:pPr>
        <w:widowControl w:val="0"/>
        <w:spacing w:after="0" w:line="100" w:lineRule="atLeast"/>
        <w:ind w:firstLine="540"/>
        <w:jc w:val="both"/>
        <w:rPr>
          <w:rFonts w:ascii="Times New Roman" w:hAnsi="Times New Roman" w:cs="Times New Roman"/>
        </w:rPr>
      </w:pPr>
    </w:p>
    <w:p w:rsidR="0021050C" w:rsidRPr="002150B9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1050C" w:rsidRPr="00D40937" w:rsidRDefault="0021050C" w:rsidP="002105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D40937">
        <w:rPr>
          <w:rFonts w:ascii="Times New Roman" w:hAnsi="Times New Roman" w:cs="Times New Roman"/>
          <w:b/>
        </w:rPr>
        <w:t>10. РЕКВИЗИТЫ И ПОДПИСИ СТОРОН</w:t>
      </w:r>
    </w:p>
    <w:p w:rsidR="007461E4" w:rsidRPr="002150B9" w:rsidRDefault="007461E4" w:rsidP="007461E4">
      <w:pPr>
        <w:pStyle w:val="ConsPlusNonformat"/>
        <w:ind w:firstLine="426"/>
        <w:rPr>
          <w:rFonts w:ascii="Times New Roman" w:hAnsi="Times New Roman" w:cs="Times New Roman"/>
          <w:b/>
          <w:sz w:val="22"/>
          <w:szCs w:val="22"/>
        </w:rPr>
      </w:pPr>
      <w:r w:rsidRPr="002150B9">
        <w:rPr>
          <w:rFonts w:ascii="Times New Roman" w:hAnsi="Times New Roman" w:cs="Times New Roman"/>
          <w:b/>
          <w:sz w:val="22"/>
          <w:szCs w:val="22"/>
        </w:rPr>
        <w:t xml:space="preserve">Теплоснабжающая организация  </w:t>
      </w:r>
      <w:r w:rsidRPr="002150B9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2150B9">
        <w:rPr>
          <w:rFonts w:ascii="Times New Roman" w:hAnsi="Times New Roman" w:cs="Times New Roman"/>
          <w:b/>
          <w:sz w:val="22"/>
          <w:szCs w:val="22"/>
        </w:rPr>
        <w:t>Абонент</w:t>
      </w:r>
    </w:p>
    <w:p w:rsidR="007461E4" w:rsidRPr="002150B9" w:rsidRDefault="007461E4" w:rsidP="007461E4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tbl>
      <w:tblPr>
        <w:tblStyle w:val="a6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26"/>
        <w:gridCol w:w="4501"/>
      </w:tblGrid>
      <w:tr w:rsidR="007461E4" w:rsidRPr="002150B9" w:rsidTr="00BB20CC">
        <w:tc>
          <w:tcPr>
            <w:tcW w:w="4644" w:type="dxa"/>
          </w:tcPr>
          <w:p w:rsidR="007461E4" w:rsidRPr="002150B9" w:rsidRDefault="007461E4" w:rsidP="00BB20CC">
            <w:pPr>
              <w:pStyle w:val="31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150B9">
              <w:rPr>
                <w:rFonts w:ascii="Times New Roman" w:hAnsi="Times New Roman" w:cs="Times New Roman"/>
                <w:b/>
                <w:sz w:val="22"/>
                <w:szCs w:val="22"/>
              </w:rPr>
              <w:t>АО «РСП ТПК КГРЭС»</w:t>
            </w:r>
            <w:r w:rsidR="00A631E7" w:rsidRPr="002150B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          </w:t>
            </w:r>
          </w:p>
          <w:p w:rsidR="003E435E" w:rsidRPr="003E435E" w:rsidRDefault="003E435E" w:rsidP="003E435E">
            <w:pPr>
              <w:pStyle w:val="31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3E435E">
              <w:rPr>
                <w:rFonts w:ascii="Times New Roman" w:hAnsi="Times New Roman"/>
                <w:sz w:val="22"/>
                <w:szCs w:val="22"/>
              </w:rPr>
              <w:t>Юридический адрес:156901 Россия, Костромская область, г. Волгореченск, ул. Индустриальная, д. 4</w:t>
            </w:r>
          </w:p>
          <w:p w:rsidR="003E435E" w:rsidRPr="003E435E" w:rsidRDefault="003E435E" w:rsidP="003E435E">
            <w:pPr>
              <w:pStyle w:val="31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3E435E">
              <w:rPr>
                <w:rFonts w:ascii="Times New Roman" w:hAnsi="Times New Roman"/>
                <w:sz w:val="22"/>
                <w:szCs w:val="22"/>
              </w:rPr>
              <w:t xml:space="preserve">Почтовый адрес: 156 901 Россия, Костромская область, г. Волгореченск ул. </w:t>
            </w:r>
            <w:proofErr w:type="gramStart"/>
            <w:r w:rsidRPr="003E435E">
              <w:rPr>
                <w:rFonts w:ascii="Times New Roman" w:hAnsi="Times New Roman"/>
                <w:sz w:val="22"/>
                <w:szCs w:val="22"/>
              </w:rPr>
              <w:t>Садовая  д.</w:t>
            </w:r>
            <w:proofErr w:type="gramEnd"/>
            <w:r w:rsidRPr="003E435E">
              <w:rPr>
                <w:rFonts w:ascii="Times New Roman" w:hAnsi="Times New Roman"/>
                <w:sz w:val="22"/>
                <w:szCs w:val="22"/>
              </w:rPr>
              <w:t xml:space="preserve"> 1, телефон/факс 5-27-27 </w:t>
            </w:r>
          </w:p>
          <w:p w:rsidR="003E435E" w:rsidRPr="00976785" w:rsidRDefault="003E435E" w:rsidP="003E435E">
            <w:pPr>
              <w:pStyle w:val="af8"/>
              <w:rPr>
                <w:rFonts w:ascii="Times New Roman" w:hAnsi="Times New Roman"/>
                <w:lang w:val="en-US"/>
              </w:rPr>
            </w:pPr>
            <w:r w:rsidRPr="00976785">
              <w:rPr>
                <w:rFonts w:ascii="Times New Roman" w:hAnsi="Times New Roman"/>
                <w:lang w:val="en-US"/>
              </w:rPr>
              <w:t xml:space="preserve">e-mail: </w:t>
            </w:r>
            <w:hyperlink r:id="rId9" w:history="1">
              <w:r w:rsidRPr="00976785">
                <w:rPr>
                  <w:rStyle w:val="af5"/>
                  <w:rFonts w:ascii="Times New Roman" w:hAnsi="Times New Roman"/>
                  <w:lang w:val="en-US"/>
                </w:rPr>
                <w:t>tpkabot@tpk-kgres.ru</w:t>
              </w:r>
            </w:hyperlink>
          </w:p>
          <w:p w:rsidR="003E435E" w:rsidRPr="003E435E" w:rsidRDefault="003E435E" w:rsidP="003E435E">
            <w:pPr>
              <w:pStyle w:val="af8"/>
              <w:rPr>
                <w:rFonts w:ascii="Times New Roman" w:hAnsi="Times New Roman"/>
              </w:rPr>
            </w:pPr>
            <w:r w:rsidRPr="003E435E">
              <w:rPr>
                <w:rFonts w:ascii="Times New Roman" w:hAnsi="Times New Roman"/>
              </w:rPr>
              <w:t>ИНН 4431002987, КПП 443101001</w:t>
            </w:r>
          </w:p>
          <w:p w:rsidR="003E435E" w:rsidRPr="003E435E" w:rsidRDefault="003E435E" w:rsidP="003E435E">
            <w:pPr>
              <w:pStyle w:val="af8"/>
              <w:rPr>
                <w:rFonts w:ascii="Times New Roman" w:hAnsi="Times New Roman"/>
              </w:rPr>
            </w:pPr>
            <w:r w:rsidRPr="003E435E">
              <w:rPr>
                <w:rFonts w:ascii="Times New Roman" w:hAnsi="Times New Roman"/>
              </w:rPr>
              <w:t>Банковские реквизиты:</w:t>
            </w:r>
          </w:p>
          <w:p w:rsidR="003E435E" w:rsidRPr="003E435E" w:rsidRDefault="003E435E" w:rsidP="003E435E">
            <w:pPr>
              <w:pStyle w:val="af8"/>
              <w:rPr>
                <w:rFonts w:ascii="Times New Roman" w:hAnsi="Times New Roman"/>
              </w:rPr>
            </w:pPr>
            <w:r w:rsidRPr="003E435E">
              <w:rPr>
                <w:rFonts w:ascii="Times New Roman" w:hAnsi="Times New Roman"/>
              </w:rPr>
              <w:t>Расчетный счет № 40702810329000000252</w:t>
            </w:r>
          </w:p>
          <w:p w:rsidR="003E435E" w:rsidRPr="003E435E" w:rsidRDefault="003E435E" w:rsidP="003E435E">
            <w:pPr>
              <w:pStyle w:val="af8"/>
              <w:rPr>
                <w:rFonts w:ascii="Times New Roman" w:hAnsi="Times New Roman"/>
              </w:rPr>
            </w:pPr>
            <w:proofErr w:type="spellStart"/>
            <w:r w:rsidRPr="003E435E">
              <w:rPr>
                <w:rFonts w:ascii="Times New Roman" w:hAnsi="Times New Roman"/>
              </w:rPr>
              <w:t>кор</w:t>
            </w:r>
            <w:proofErr w:type="spellEnd"/>
            <w:r w:rsidRPr="003E435E">
              <w:rPr>
                <w:rFonts w:ascii="Times New Roman" w:hAnsi="Times New Roman"/>
              </w:rPr>
              <w:t>/</w:t>
            </w:r>
            <w:proofErr w:type="spellStart"/>
            <w:r w:rsidRPr="003E435E">
              <w:rPr>
                <w:rFonts w:ascii="Times New Roman" w:hAnsi="Times New Roman"/>
              </w:rPr>
              <w:t>сч</w:t>
            </w:r>
            <w:proofErr w:type="spellEnd"/>
            <w:r w:rsidRPr="003E435E">
              <w:rPr>
                <w:rFonts w:ascii="Times New Roman" w:hAnsi="Times New Roman"/>
              </w:rPr>
              <w:t xml:space="preserve"> 30101810600000000681,</w:t>
            </w:r>
          </w:p>
          <w:p w:rsidR="003E435E" w:rsidRPr="003E435E" w:rsidRDefault="003E435E" w:rsidP="003E435E">
            <w:pPr>
              <w:pStyle w:val="af8"/>
              <w:rPr>
                <w:rFonts w:ascii="Times New Roman" w:hAnsi="Times New Roman"/>
              </w:rPr>
            </w:pPr>
            <w:r w:rsidRPr="003E435E">
              <w:rPr>
                <w:rFonts w:ascii="Times New Roman" w:hAnsi="Times New Roman"/>
              </w:rPr>
              <w:t>БИК 042007681</w:t>
            </w:r>
          </w:p>
          <w:p w:rsidR="003E435E" w:rsidRPr="003E435E" w:rsidRDefault="003E435E" w:rsidP="003E435E">
            <w:pPr>
              <w:pStyle w:val="af8"/>
              <w:rPr>
                <w:rFonts w:ascii="Times New Roman" w:hAnsi="Times New Roman"/>
              </w:rPr>
            </w:pPr>
            <w:r w:rsidRPr="003E435E">
              <w:rPr>
                <w:rFonts w:ascii="Times New Roman" w:hAnsi="Times New Roman"/>
              </w:rPr>
              <w:t>ЦЕНТРАЛЬНО-ЧЕРНОЗЕМНЫЙ БАНК ПАО СБЕРБАНК</w:t>
            </w:r>
          </w:p>
          <w:p w:rsidR="003E435E" w:rsidRPr="003E435E" w:rsidRDefault="003E435E" w:rsidP="003E435E">
            <w:pPr>
              <w:pStyle w:val="af8"/>
              <w:rPr>
                <w:rFonts w:ascii="Times New Roman" w:hAnsi="Times New Roman"/>
                <w:lang w:val="en-US"/>
              </w:rPr>
            </w:pPr>
            <w:r w:rsidRPr="003E435E">
              <w:rPr>
                <w:rFonts w:ascii="Times New Roman" w:hAnsi="Times New Roman"/>
              </w:rPr>
              <w:t>Коды статистики: ОКПО 50129710, ОКВЭД 40.30.5.</w:t>
            </w:r>
          </w:p>
          <w:p w:rsidR="00100819" w:rsidRPr="003E435E" w:rsidRDefault="00100819" w:rsidP="00BB20CC">
            <w:pPr>
              <w:pStyle w:val="31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631E7" w:rsidRPr="002150B9" w:rsidRDefault="00A631E7" w:rsidP="0022234B">
            <w:pPr>
              <w:pStyle w:val="31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7461E4" w:rsidRPr="002150B9" w:rsidRDefault="007461E4" w:rsidP="00BB20CC">
            <w:pPr>
              <w:pStyle w:val="ConsPlusNonformat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01" w:type="dxa"/>
          </w:tcPr>
          <w:p w:rsidR="007461E4" w:rsidRPr="002150B9" w:rsidRDefault="007461E4" w:rsidP="004F1E15">
            <w:pPr>
              <w:pStyle w:val="af3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  <w:tr w:rsidR="007461E4" w:rsidRPr="002150B9" w:rsidTr="00BB20CC">
        <w:tc>
          <w:tcPr>
            <w:tcW w:w="4644" w:type="dxa"/>
          </w:tcPr>
          <w:p w:rsidR="007461E4" w:rsidRPr="002150B9" w:rsidRDefault="007461E4" w:rsidP="00BB20CC">
            <w:pPr>
              <w:pStyle w:val="31"/>
              <w:spacing w:after="0"/>
              <w:ind w:firstLine="426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7461E4" w:rsidRPr="002150B9" w:rsidRDefault="007461E4" w:rsidP="00BB20CC">
            <w:pPr>
              <w:pStyle w:val="ConsPlusNonformat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01" w:type="dxa"/>
          </w:tcPr>
          <w:p w:rsidR="007461E4" w:rsidRPr="002150B9" w:rsidRDefault="007461E4" w:rsidP="00BB20CC">
            <w:pPr>
              <w:pStyle w:val="ConsPlusNonformat"/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461E4" w:rsidRPr="002150B9" w:rsidRDefault="007461E4" w:rsidP="007461E4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461E4" w:rsidRPr="002150B9" w:rsidTr="00BB20CC">
        <w:tc>
          <w:tcPr>
            <w:tcW w:w="4785" w:type="dxa"/>
          </w:tcPr>
          <w:p w:rsidR="007461E4" w:rsidRPr="002150B9" w:rsidRDefault="007461E4" w:rsidP="00C937DB">
            <w:pPr>
              <w:spacing w:after="0"/>
              <w:ind w:firstLine="426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Теплоснабжающая организация</w:t>
            </w:r>
          </w:p>
        </w:tc>
        <w:tc>
          <w:tcPr>
            <w:tcW w:w="4786" w:type="dxa"/>
          </w:tcPr>
          <w:p w:rsidR="007461E4" w:rsidRPr="002150B9" w:rsidRDefault="007461E4" w:rsidP="00C937DB">
            <w:pPr>
              <w:spacing w:after="0"/>
              <w:ind w:firstLine="426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Абонент</w:t>
            </w:r>
          </w:p>
        </w:tc>
      </w:tr>
      <w:tr w:rsidR="007461E4" w:rsidRPr="002150B9" w:rsidTr="00BB20CC">
        <w:tc>
          <w:tcPr>
            <w:tcW w:w="4785" w:type="dxa"/>
          </w:tcPr>
          <w:p w:rsidR="007461E4" w:rsidRPr="002150B9" w:rsidRDefault="007461E4" w:rsidP="00BB20CC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7461E4" w:rsidRPr="002150B9" w:rsidRDefault="007461E4" w:rsidP="004F1E15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 xml:space="preserve">________________/ </w:t>
            </w:r>
            <w:r w:rsidR="004F1E15">
              <w:rPr>
                <w:rFonts w:ascii="Times New Roman" w:hAnsi="Times New Roman" w:cs="Times New Roman"/>
              </w:rPr>
              <w:t xml:space="preserve">                            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786" w:type="dxa"/>
          </w:tcPr>
          <w:p w:rsidR="007461E4" w:rsidRPr="002150B9" w:rsidRDefault="007461E4" w:rsidP="00BB20CC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7461E4" w:rsidRPr="002150B9" w:rsidRDefault="007461E4" w:rsidP="004F1E15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____________________/</w:t>
            </w:r>
            <w:r w:rsidR="004F1E15">
              <w:rPr>
                <w:rFonts w:ascii="Times New Roman" w:hAnsi="Times New Roman" w:cs="Times New Roman"/>
              </w:rPr>
              <w:t xml:space="preserve">                         </w:t>
            </w:r>
            <w:r w:rsidRPr="002150B9">
              <w:rPr>
                <w:rFonts w:ascii="Times New Roman" w:hAnsi="Times New Roman" w:cs="Times New Roman"/>
              </w:rPr>
              <w:t xml:space="preserve"> /</w:t>
            </w:r>
          </w:p>
        </w:tc>
      </w:tr>
      <w:tr w:rsidR="007461E4" w:rsidRPr="002150B9" w:rsidTr="00BB20CC">
        <w:tc>
          <w:tcPr>
            <w:tcW w:w="4785" w:type="dxa"/>
          </w:tcPr>
          <w:p w:rsidR="007461E4" w:rsidRPr="002150B9" w:rsidRDefault="007461E4" w:rsidP="00BB20CC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  <w:tc>
          <w:tcPr>
            <w:tcW w:w="4786" w:type="dxa"/>
          </w:tcPr>
          <w:p w:rsidR="007461E4" w:rsidRPr="002150B9" w:rsidRDefault="007461E4" w:rsidP="00BB20CC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</w:tr>
      <w:tr w:rsidR="007461E4" w:rsidRPr="002150B9" w:rsidTr="00BB20CC">
        <w:tc>
          <w:tcPr>
            <w:tcW w:w="4785" w:type="dxa"/>
          </w:tcPr>
          <w:p w:rsidR="007461E4" w:rsidRPr="00A67EA5" w:rsidRDefault="007461E4" w:rsidP="00BB20CC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7461E4" w:rsidRPr="00A67EA5" w:rsidRDefault="007461E4" w:rsidP="00BB20CC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6" w:type="dxa"/>
          </w:tcPr>
          <w:p w:rsidR="007461E4" w:rsidRPr="00A67EA5" w:rsidRDefault="007461E4" w:rsidP="00BB20CC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7461E4" w:rsidRPr="00A67EA5" w:rsidRDefault="007461E4" w:rsidP="00BB20CC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73480" w:rsidRPr="002150B9" w:rsidRDefault="00873480" w:rsidP="0074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</w:rPr>
        <w:sectPr w:rsidR="00873480" w:rsidRPr="002150B9" w:rsidSect="005D077F">
          <w:pgSz w:w="11906" w:h="16838"/>
          <w:pgMar w:top="454" w:right="454" w:bottom="454" w:left="1701" w:header="709" w:footer="709" w:gutter="0"/>
          <w:cols w:space="708"/>
          <w:docGrid w:linePitch="360"/>
        </w:sectPr>
      </w:pPr>
    </w:p>
    <w:p w:rsidR="000A5837" w:rsidRPr="006C738A" w:rsidRDefault="000A5837" w:rsidP="00C063A3">
      <w:pPr>
        <w:spacing w:after="0" w:line="240" w:lineRule="auto"/>
        <w:ind w:left="10206"/>
        <w:rPr>
          <w:rFonts w:ascii="Times New Roman" w:hAnsi="Times New Roman" w:cs="Times New Roman"/>
          <w:sz w:val="24"/>
        </w:rPr>
      </w:pPr>
      <w:r w:rsidRPr="006C738A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 w:rsidR="003A2994">
        <w:rPr>
          <w:rFonts w:ascii="Times New Roman" w:hAnsi="Times New Roman" w:cs="Times New Roman"/>
          <w:sz w:val="24"/>
          <w:szCs w:val="24"/>
        </w:rPr>
        <w:t>а, 1б</w:t>
      </w:r>
      <w:r w:rsidRPr="006C7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E54" w:rsidRPr="006C738A" w:rsidRDefault="00FB0E54" w:rsidP="00C063A3">
      <w:pPr>
        <w:tabs>
          <w:tab w:val="left" w:pos="9498"/>
        </w:tabs>
        <w:spacing w:after="0" w:line="240" w:lineRule="auto"/>
        <w:ind w:left="1020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Pr="006C738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контракту</w:t>
      </w:r>
      <w:r w:rsidRPr="006C738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те</w:t>
      </w:r>
      <w:r w:rsidRPr="006C738A">
        <w:rPr>
          <w:rFonts w:ascii="Times New Roman" w:hAnsi="Times New Roman" w:cs="Times New Roman"/>
          <w:sz w:val="24"/>
        </w:rPr>
        <w:t>плоснабжения</w:t>
      </w:r>
    </w:p>
    <w:p w:rsidR="00FB0E54" w:rsidRPr="006C738A" w:rsidRDefault="00FB0E54" w:rsidP="00C063A3">
      <w:pPr>
        <w:tabs>
          <w:tab w:val="left" w:pos="9498"/>
        </w:tabs>
        <w:spacing w:after="0" w:line="240" w:lineRule="auto"/>
        <w:ind w:left="10206"/>
        <w:rPr>
          <w:rFonts w:ascii="Times New Roman" w:hAnsi="Times New Roman" w:cs="Times New Roman"/>
          <w:color w:val="FF0000"/>
        </w:rPr>
      </w:pPr>
      <w:r w:rsidRPr="006C738A">
        <w:rPr>
          <w:rFonts w:ascii="Times New Roman" w:hAnsi="Times New Roman" w:cs="Times New Roman"/>
          <w:sz w:val="24"/>
        </w:rPr>
        <w:t xml:space="preserve">от </w:t>
      </w:r>
      <w:proofErr w:type="gramStart"/>
      <w:r w:rsidRPr="006C738A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</w:rPr>
        <w:t xml:space="preserve">  </w:t>
      </w:r>
      <w:r w:rsidRPr="006C738A">
        <w:rPr>
          <w:rFonts w:ascii="Times New Roman" w:hAnsi="Times New Roman" w:cs="Times New Roman"/>
          <w:sz w:val="24"/>
        </w:rPr>
        <w:t xml:space="preserve">» </w:t>
      </w:r>
      <w:r>
        <w:rPr>
          <w:rFonts w:ascii="Times New Roman" w:hAnsi="Times New Roman" w:cs="Times New Roman"/>
          <w:sz w:val="24"/>
        </w:rPr>
        <w:t xml:space="preserve">              </w:t>
      </w:r>
      <w:r w:rsidRPr="006C738A">
        <w:rPr>
          <w:rFonts w:ascii="Times New Roman" w:hAnsi="Times New Roman" w:cs="Times New Roman"/>
          <w:sz w:val="24"/>
        </w:rPr>
        <w:t xml:space="preserve"> 20</w:t>
      </w:r>
      <w:r w:rsidR="00E92B3C">
        <w:rPr>
          <w:rFonts w:ascii="Times New Roman" w:hAnsi="Times New Roman" w:cs="Times New Roman"/>
          <w:sz w:val="24"/>
        </w:rPr>
        <w:t>2</w:t>
      </w:r>
      <w:r w:rsidR="004F1E15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 xml:space="preserve"> </w:t>
      </w:r>
      <w:r w:rsidRPr="006C738A">
        <w:rPr>
          <w:rFonts w:ascii="Times New Roman" w:hAnsi="Times New Roman" w:cs="Times New Roman"/>
          <w:sz w:val="24"/>
        </w:rPr>
        <w:t>г.  №</w:t>
      </w:r>
      <w:r>
        <w:rPr>
          <w:rFonts w:ascii="Times New Roman" w:hAnsi="Times New Roman" w:cs="Times New Roman"/>
          <w:sz w:val="24"/>
        </w:rPr>
        <w:t xml:space="preserve"> </w:t>
      </w:r>
    </w:p>
    <w:p w:rsidR="00FB0E54" w:rsidRPr="006C738A" w:rsidRDefault="00FB0E54" w:rsidP="00FB0E54">
      <w:pPr>
        <w:jc w:val="center"/>
        <w:rPr>
          <w:rFonts w:ascii="Times New Roman" w:hAnsi="Times New Roman" w:cs="Times New Roman"/>
          <w:b/>
          <w:sz w:val="24"/>
        </w:rPr>
      </w:pPr>
      <w:r w:rsidRPr="006C738A">
        <w:rPr>
          <w:rFonts w:ascii="Times New Roman" w:hAnsi="Times New Roman" w:cs="Times New Roman"/>
          <w:b/>
          <w:sz w:val="24"/>
        </w:rPr>
        <w:t>Акт</w:t>
      </w:r>
    </w:p>
    <w:p w:rsidR="00FB0E54" w:rsidRPr="006C738A" w:rsidRDefault="00FB0E54" w:rsidP="00FB0E54">
      <w:pPr>
        <w:jc w:val="center"/>
        <w:rPr>
          <w:rFonts w:ascii="Times New Roman" w:hAnsi="Times New Roman" w:cs="Times New Roman"/>
          <w:b/>
          <w:sz w:val="24"/>
        </w:rPr>
      </w:pPr>
      <w:r w:rsidRPr="006C738A">
        <w:rPr>
          <w:rFonts w:ascii="Times New Roman" w:hAnsi="Times New Roman" w:cs="Times New Roman"/>
          <w:b/>
          <w:sz w:val="24"/>
        </w:rPr>
        <w:t xml:space="preserve">разграничения балансовой принадлежности тепловых сетей и эксплуатационной ответственности сторон </w:t>
      </w:r>
    </w:p>
    <w:p w:rsidR="00FB0E54" w:rsidRPr="000A5837" w:rsidRDefault="00FB0E54" w:rsidP="00FB0E54">
      <w:pPr>
        <w:pStyle w:val="11"/>
        <w:rPr>
          <w:bCs/>
          <w:sz w:val="22"/>
          <w:szCs w:val="22"/>
        </w:rPr>
      </w:pPr>
      <w:r w:rsidRPr="006C738A">
        <w:rPr>
          <w:sz w:val="24"/>
        </w:rPr>
        <w:t xml:space="preserve">     </w:t>
      </w:r>
      <w:r w:rsidRPr="000A5837">
        <w:rPr>
          <w:sz w:val="22"/>
          <w:szCs w:val="22"/>
        </w:rPr>
        <w:t xml:space="preserve">Мы, нижеподписавшиеся представители </w:t>
      </w:r>
      <w:r w:rsidRPr="000A5837">
        <w:rPr>
          <w:b/>
          <w:spacing w:val="7"/>
          <w:sz w:val="22"/>
          <w:szCs w:val="22"/>
        </w:rPr>
        <w:t>Акционерное общество «Ремонтно-сервисное предприятие тепловых и подземных коммуникаций Костромской ГРЭС</w:t>
      </w:r>
      <w:r w:rsidRPr="000A5837">
        <w:rPr>
          <w:b/>
          <w:spacing w:val="3"/>
          <w:sz w:val="22"/>
          <w:szCs w:val="22"/>
        </w:rPr>
        <w:t>»</w:t>
      </w:r>
      <w:r w:rsidRPr="000A5837">
        <w:rPr>
          <w:spacing w:val="3"/>
          <w:sz w:val="22"/>
          <w:szCs w:val="22"/>
        </w:rPr>
        <w:t xml:space="preserve">, именуемое в дальнейшем Теплоснабжающая организация (сокращенно – ТСО), в </w:t>
      </w:r>
      <w:r w:rsidRPr="006F7FF6">
        <w:rPr>
          <w:spacing w:val="3"/>
          <w:sz w:val="22"/>
          <w:szCs w:val="22"/>
        </w:rPr>
        <w:t xml:space="preserve">лице </w:t>
      </w:r>
      <w:r w:rsidR="004F1E15">
        <w:rPr>
          <w:spacing w:val="3"/>
          <w:sz w:val="22"/>
          <w:szCs w:val="22"/>
        </w:rPr>
        <w:t>________________________________</w:t>
      </w:r>
      <w:r w:rsidRPr="008F4BF9">
        <w:rPr>
          <w:sz w:val="22"/>
          <w:szCs w:val="22"/>
        </w:rPr>
        <w:t xml:space="preserve">действующего по доверенности  </w:t>
      </w:r>
      <w:r w:rsidR="004F1E15">
        <w:rPr>
          <w:sz w:val="22"/>
          <w:szCs w:val="22"/>
        </w:rPr>
        <w:t>__________________</w:t>
      </w:r>
      <w:r w:rsidRPr="000A5837">
        <w:rPr>
          <w:sz w:val="22"/>
          <w:szCs w:val="22"/>
        </w:rPr>
        <w:t xml:space="preserve">, с одной стороны  </w:t>
      </w:r>
      <w:r w:rsidRPr="000A5837">
        <w:rPr>
          <w:b/>
          <w:sz w:val="22"/>
          <w:szCs w:val="22"/>
        </w:rPr>
        <w:t xml:space="preserve"> </w:t>
      </w:r>
      <w:r w:rsidRPr="000A5837">
        <w:rPr>
          <w:sz w:val="22"/>
          <w:szCs w:val="22"/>
        </w:rPr>
        <w:t xml:space="preserve">и   </w:t>
      </w:r>
      <w:r w:rsidR="004F1E15">
        <w:rPr>
          <w:sz w:val="22"/>
          <w:szCs w:val="22"/>
        </w:rPr>
        <w:t>_______________________________</w:t>
      </w:r>
      <w:r w:rsidR="00CD2AEF" w:rsidRPr="008127A8">
        <w:rPr>
          <w:sz w:val="22"/>
          <w:szCs w:val="22"/>
        </w:rPr>
        <w:t xml:space="preserve">  в лице </w:t>
      </w:r>
      <w:r w:rsidR="004F1E15">
        <w:rPr>
          <w:sz w:val="22"/>
          <w:szCs w:val="22"/>
        </w:rPr>
        <w:t>___________________________________</w:t>
      </w:r>
      <w:r w:rsidR="00CD2AEF" w:rsidRPr="008127A8">
        <w:rPr>
          <w:sz w:val="22"/>
          <w:szCs w:val="22"/>
        </w:rPr>
        <w:t xml:space="preserve">, действующего на основании </w:t>
      </w:r>
      <w:r w:rsidR="004F1E15">
        <w:rPr>
          <w:sz w:val="22"/>
          <w:szCs w:val="22"/>
        </w:rPr>
        <w:t>_______________________________</w:t>
      </w:r>
      <w:r w:rsidRPr="00986879">
        <w:rPr>
          <w:sz w:val="22"/>
          <w:szCs w:val="22"/>
        </w:rPr>
        <w:t>,</w:t>
      </w:r>
      <w:r w:rsidRPr="000A5837">
        <w:rPr>
          <w:sz w:val="22"/>
          <w:szCs w:val="22"/>
        </w:rPr>
        <w:t xml:space="preserve"> с другой стороны </w:t>
      </w:r>
      <w:r w:rsidRPr="000A5837">
        <w:rPr>
          <w:bCs/>
          <w:sz w:val="22"/>
          <w:szCs w:val="22"/>
        </w:rPr>
        <w:t xml:space="preserve">  </w:t>
      </w:r>
      <w:r w:rsidRPr="000A5837">
        <w:rPr>
          <w:sz w:val="22"/>
          <w:szCs w:val="22"/>
        </w:rPr>
        <w:t xml:space="preserve">составили настоящий акт о том, что: </w:t>
      </w:r>
      <w:r w:rsidRPr="000A5837">
        <w:rPr>
          <w:bCs/>
          <w:sz w:val="22"/>
          <w:szCs w:val="22"/>
        </w:rPr>
        <w:t xml:space="preserve">                                        </w:t>
      </w:r>
    </w:p>
    <w:p w:rsidR="00FB0E54" w:rsidRPr="000A5837" w:rsidRDefault="00FB0E54" w:rsidP="00FB0E54">
      <w:pPr>
        <w:pStyle w:val="af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134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0A5837">
        <w:rPr>
          <w:rFonts w:ascii="Times New Roman" w:hAnsi="Times New Roman" w:cs="Times New Roman"/>
          <w:lang w:val="ru-RU"/>
        </w:rPr>
        <w:t>Границей раздела балансовой принадлежности тепловых сетей и эксплуатационной ответственности Сторон между АО «РСП ТПК КГРЭС» и Абонентом является:</w:t>
      </w:r>
      <w:r w:rsidRPr="000A5837">
        <w:rPr>
          <w:rFonts w:ascii="Times New Roman" w:hAnsi="Times New Roman" w:cs="Times New Roman"/>
          <w:color w:val="FF0000"/>
          <w:lang w:val="ru-RU"/>
        </w:rPr>
        <w:t xml:space="preserve"> </w:t>
      </w:r>
      <w:r w:rsidRPr="000A5837">
        <w:rPr>
          <w:rFonts w:ascii="Times New Roman" w:hAnsi="Times New Roman" w:cs="Times New Roman"/>
          <w:lang w:val="ru-RU"/>
        </w:rPr>
        <w:t>согласно таблице №1</w:t>
      </w:r>
    </w:p>
    <w:p w:rsidR="00FB0E54" w:rsidRPr="000A5837" w:rsidRDefault="00FB0E54" w:rsidP="00FB0E54">
      <w:pPr>
        <w:spacing w:after="0"/>
        <w:ind w:left="1134" w:hanging="144"/>
        <w:rPr>
          <w:rFonts w:ascii="Times New Roman" w:hAnsi="Times New Roman" w:cs="Times New Roman"/>
          <w:color w:val="FF0000"/>
        </w:rPr>
      </w:pPr>
      <w:r w:rsidRPr="000A5837">
        <w:rPr>
          <w:rFonts w:ascii="Times New Roman" w:hAnsi="Times New Roman" w:cs="Times New Roman"/>
        </w:rPr>
        <w:t xml:space="preserve">   Граница балансовой принадлежности и эксплуатационной ответственности сторон определяется согласно схем подключения нежилых          помещений </w:t>
      </w:r>
      <w:r>
        <w:rPr>
          <w:rFonts w:ascii="Times New Roman" w:hAnsi="Times New Roman" w:cs="Times New Roman"/>
        </w:rPr>
        <w:t xml:space="preserve">  </w:t>
      </w:r>
      <w:proofErr w:type="gramStart"/>
      <w:r w:rsidRPr="000A5837">
        <w:rPr>
          <w:rFonts w:ascii="Times New Roman" w:hAnsi="Times New Roman" w:cs="Times New Roman"/>
        </w:rPr>
        <w:t xml:space="preserve">Абонента </w:t>
      </w:r>
      <w:r>
        <w:rPr>
          <w:rFonts w:ascii="Times New Roman" w:hAnsi="Times New Roman" w:cs="Times New Roman"/>
        </w:rPr>
        <w:t xml:space="preserve"> </w:t>
      </w:r>
      <w:r w:rsidRPr="000A5837">
        <w:rPr>
          <w:rFonts w:ascii="Times New Roman" w:hAnsi="Times New Roman" w:cs="Times New Roman"/>
        </w:rPr>
        <w:t>к</w:t>
      </w:r>
      <w:proofErr w:type="gramEnd"/>
      <w:r w:rsidRPr="000A5837">
        <w:rPr>
          <w:rFonts w:ascii="Times New Roman" w:hAnsi="Times New Roman" w:cs="Times New Roman"/>
        </w:rPr>
        <w:t xml:space="preserve"> тепловым сетям ТСО, предоставленных Абонентом. </w:t>
      </w:r>
    </w:p>
    <w:p w:rsidR="00FB0E54" w:rsidRPr="000A5837" w:rsidRDefault="00FB0E54" w:rsidP="00FB0E54">
      <w:pPr>
        <w:pStyle w:val="af"/>
        <w:numPr>
          <w:ilvl w:val="0"/>
          <w:numId w:val="8"/>
        </w:numPr>
        <w:spacing w:after="0" w:line="240" w:lineRule="auto"/>
        <w:ind w:left="1134" w:hanging="426"/>
        <w:contextualSpacing w:val="0"/>
        <w:jc w:val="both"/>
        <w:rPr>
          <w:rFonts w:ascii="Times New Roman" w:hAnsi="Times New Roman" w:cs="Times New Roman"/>
        </w:rPr>
      </w:pPr>
      <w:r w:rsidRPr="000A5837">
        <w:rPr>
          <w:rFonts w:ascii="Times New Roman" w:hAnsi="Times New Roman" w:cs="Times New Roman"/>
          <w:lang w:val="ru-RU"/>
        </w:rPr>
        <w:t xml:space="preserve">Точкой поставки тепловой энергии Абоненту является граница балансовой принадлежности и эксплуатационной ответственности сторон.                                                                                                                                                                                                       </w:t>
      </w:r>
      <w:r w:rsidRPr="000A5837">
        <w:rPr>
          <w:rFonts w:ascii="Times New Roman" w:hAnsi="Times New Roman" w:cs="Times New Roman"/>
        </w:rPr>
        <w:t>Таб.№1</w:t>
      </w:r>
    </w:p>
    <w:tbl>
      <w:tblPr>
        <w:tblW w:w="161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5551"/>
        <w:gridCol w:w="2551"/>
        <w:gridCol w:w="1843"/>
        <w:gridCol w:w="2835"/>
        <w:gridCol w:w="2835"/>
      </w:tblGrid>
      <w:tr w:rsidR="00FB0E54" w:rsidRPr="000A5837" w:rsidTr="00C063A3">
        <w:trPr>
          <w:trHeight w:val="890"/>
        </w:trPr>
        <w:tc>
          <w:tcPr>
            <w:tcW w:w="574" w:type="dxa"/>
            <w:vAlign w:val="center"/>
          </w:tcPr>
          <w:p w:rsidR="00FB0E54" w:rsidRPr="000A5837" w:rsidRDefault="00FB0E54" w:rsidP="00FB0E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5837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5551" w:type="dxa"/>
            <w:vAlign w:val="center"/>
          </w:tcPr>
          <w:p w:rsidR="00FB0E54" w:rsidRDefault="00FB0E54" w:rsidP="00FB0E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8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 точки поставки</w:t>
            </w:r>
          </w:p>
          <w:p w:rsidR="00FB0E54" w:rsidRPr="000A5837" w:rsidRDefault="00FB0E54" w:rsidP="00FB0E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58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Костр.обл</w:t>
            </w:r>
            <w:proofErr w:type="spellEnd"/>
            <w:r w:rsidRPr="000A58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г.Волгореченск</w:t>
            </w:r>
          </w:p>
        </w:tc>
        <w:tc>
          <w:tcPr>
            <w:tcW w:w="2551" w:type="dxa"/>
            <w:vAlign w:val="center"/>
          </w:tcPr>
          <w:p w:rsidR="00FB0E54" w:rsidRPr="000A5837" w:rsidRDefault="00FB0E54" w:rsidP="00FB0E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8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Граница эксплуатационной ответственности сторон</w:t>
            </w:r>
          </w:p>
        </w:tc>
        <w:tc>
          <w:tcPr>
            <w:tcW w:w="1843" w:type="dxa"/>
            <w:vAlign w:val="center"/>
          </w:tcPr>
          <w:p w:rsidR="00FB0E54" w:rsidRPr="000A5837" w:rsidRDefault="00FB0E54" w:rsidP="00FB0E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837">
              <w:rPr>
                <w:rFonts w:ascii="Times New Roman" w:hAnsi="Times New Roman" w:cs="Times New Roman"/>
                <w:sz w:val="20"/>
                <w:szCs w:val="20"/>
              </w:rPr>
              <w:t>Длина теплотрассы от границы до узла учета (м)</w:t>
            </w:r>
          </w:p>
        </w:tc>
        <w:tc>
          <w:tcPr>
            <w:tcW w:w="2835" w:type="dxa"/>
            <w:vAlign w:val="center"/>
          </w:tcPr>
          <w:p w:rsidR="00FB0E54" w:rsidRPr="000A5837" w:rsidRDefault="00FB0E54" w:rsidP="00FB0E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837">
              <w:rPr>
                <w:rFonts w:ascii="Times New Roman" w:hAnsi="Times New Roman" w:cs="Times New Roman"/>
                <w:sz w:val="20"/>
                <w:szCs w:val="20"/>
              </w:rPr>
              <w:t>Условный диаметр трубопроводов от границы раздела до узла учета (мм)</w:t>
            </w:r>
          </w:p>
        </w:tc>
        <w:tc>
          <w:tcPr>
            <w:tcW w:w="2835" w:type="dxa"/>
            <w:vAlign w:val="center"/>
          </w:tcPr>
          <w:p w:rsidR="00FB0E54" w:rsidRPr="000A5837" w:rsidRDefault="00FB0E54" w:rsidP="00FB0E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5837">
              <w:rPr>
                <w:rFonts w:ascii="Times New Roman" w:hAnsi="Times New Roman" w:cs="Times New Roman"/>
                <w:sz w:val="20"/>
                <w:szCs w:val="20"/>
              </w:rPr>
              <w:t>Трубопровод (подающий/обратный)</w:t>
            </w:r>
          </w:p>
        </w:tc>
      </w:tr>
      <w:tr w:rsidR="00FB0E54" w:rsidRPr="000A5837" w:rsidTr="00FB0E54">
        <w:trPr>
          <w:trHeight w:val="1033"/>
        </w:trPr>
        <w:tc>
          <w:tcPr>
            <w:tcW w:w="574" w:type="dxa"/>
            <w:vAlign w:val="center"/>
          </w:tcPr>
          <w:p w:rsidR="00FB0E54" w:rsidRPr="000A5837" w:rsidRDefault="00FB0E54" w:rsidP="00C063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5837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5551" w:type="dxa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0E54" w:rsidRPr="000A5837" w:rsidTr="00C063A3">
        <w:trPr>
          <w:trHeight w:val="831"/>
        </w:trPr>
        <w:tc>
          <w:tcPr>
            <w:tcW w:w="574" w:type="dxa"/>
            <w:vAlign w:val="center"/>
          </w:tcPr>
          <w:p w:rsidR="00FB0E54" w:rsidRPr="000A5837" w:rsidRDefault="00FB0E54" w:rsidP="00C063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551" w:type="dxa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FB0E54" w:rsidRPr="00FB0E54" w:rsidRDefault="00FB0E54" w:rsidP="00C063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615394" w:rsidRDefault="00615394" w:rsidP="006153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5394" w:rsidRPr="00615394" w:rsidRDefault="00615394" w:rsidP="00615394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5990" w:type="dxa"/>
        <w:tblInd w:w="-6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901"/>
        <w:gridCol w:w="7089"/>
      </w:tblGrid>
      <w:tr w:rsidR="00EB68AD" w:rsidTr="00615394">
        <w:tc>
          <w:tcPr>
            <w:tcW w:w="89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AD" w:rsidRPr="006F719D" w:rsidRDefault="00EB68AD" w:rsidP="002D0AD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</w:rPr>
            </w:pPr>
            <w:r w:rsidRPr="006F719D">
              <w:rPr>
                <w:rFonts w:ascii="Times New Roman" w:hAnsi="Times New Roman" w:cs="Times New Roman"/>
                <w:b/>
              </w:rPr>
              <w:t>Теплоснабжающая организация</w:t>
            </w:r>
          </w:p>
        </w:tc>
        <w:tc>
          <w:tcPr>
            <w:tcW w:w="70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AD" w:rsidRPr="006F719D" w:rsidRDefault="00EB68AD" w:rsidP="002D0AD3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6F719D">
              <w:rPr>
                <w:rFonts w:ascii="Times New Roman" w:hAnsi="Times New Roman" w:cs="Times New Roman"/>
                <w:b/>
              </w:rPr>
              <w:t>Абонент</w:t>
            </w:r>
          </w:p>
        </w:tc>
      </w:tr>
      <w:tr w:rsidR="00EB68AD" w:rsidTr="00615394">
        <w:trPr>
          <w:trHeight w:val="457"/>
        </w:trPr>
        <w:tc>
          <w:tcPr>
            <w:tcW w:w="89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AD" w:rsidRPr="006F719D" w:rsidRDefault="00EB68AD" w:rsidP="002D0AD3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EB68AD" w:rsidRPr="006F719D" w:rsidRDefault="00EB68AD" w:rsidP="004F1E15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6F719D">
              <w:rPr>
                <w:rFonts w:ascii="Times New Roman" w:hAnsi="Times New Roman" w:cs="Times New Roman"/>
              </w:rPr>
              <w:t xml:space="preserve">________________/  </w:t>
            </w:r>
            <w:r w:rsidR="004F1E15">
              <w:rPr>
                <w:rFonts w:ascii="Times New Roman" w:hAnsi="Times New Roman" w:cs="Times New Roman"/>
              </w:rPr>
              <w:t xml:space="preserve">                              </w:t>
            </w:r>
            <w:r w:rsidRPr="006F719D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7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AD" w:rsidRPr="006F719D" w:rsidRDefault="00EB68AD" w:rsidP="002D0AD3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EB68AD" w:rsidRPr="006F719D" w:rsidRDefault="00EB68AD" w:rsidP="004F1E15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6F719D">
              <w:rPr>
                <w:rFonts w:ascii="Times New Roman" w:hAnsi="Times New Roman" w:cs="Times New Roman"/>
              </w:rPr>
              <w:t xml:space="preserve">                                               _______________/</w:t>
            </w:r>
            <w:r w:rsidR="0022234B" w:rsidRPr="006F719D">
              <w:rPr>
                <w:rFonts w:ascii="Times New Roman" w:hAnsi="Times New Roman" w:cs="Times New Roman"/>
              </w:rPr>
              <w:t xml:space="preserve"> </w:t>
            </w:r>
            <w:r w:rsidR="004F1E15">
              <w:rPr>
                <w:rFonts w:ascii="Times New Roman" w:hAnsi="Times New Roman" w:cs="Times New Roman"/>
              </w:rPr>
              <w:t xml:space="preserve">                      </w:t>
            </w:r>
            <w:r w:rsidRPr="006F719D">
              <w:rPr>
                <w:rFonts w:ascii="Times New Roman" w:hAnsi="Times New Roman" w:cs="Times New Roman"/>
              </w:rPr>
              <w:t>/</w:t>
            </w:r>
          </w:p>
        </w:tc>
      </w:tr>
      <w:tr w:rsidR="00EB68AD" w:rsidTr="00615394">
        <w:tc>
          <w:tcPr>
            <w:tcW w:w="89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AD" w:rsidRDefault="00EB68AD" w:rsidP="002D0AD3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6F719D">
              <w:rPr>
                <w:rFonts w:ascii="Times New Roman" w:hAnsi="Times New Roman" w:cs="Times New Roman"/>
              </w:rPr>
              <w:t>подпись</w:t>
            </w:r>
            <w:r w:rsidRPr="006F719D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  <w:p w:rsidR="00A67EA5" w:rsidRPr="00A67EA5" w:rsidRDefault="00A67EA5" w:rsidP="002D0AD3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AD" w:rsidRDefault="00EB68AD" w:rsidP="002D0AD3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6F719D">
              <w:rPr>
                <w:rFonts w:ascii="Times New Roman" w:hAnsi="Times New Roman" w:cs="Times New Roman"/>
              </w:rPr>
              <w:t xml:space="preserve">                                       подпись</w:t>
            </w:r>
            <w:r w:rsidRPr="006F719D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  <w:p w:rsidR="00A67EA5" w:rsidRPr="00A67EA5" w:rsidRDefault="00A67EA5" w:rsidP="002D0AD3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 xml:space="preserve">.   </w:t>
            </w:r>
          </w:p>
        </w:tc>
      </w:tr>
    </w:tbl>
    <w:p w:rsidR="00C063A3" w:rsidRDefault="00C063A3" w:rsidP="004911EA">
      <w:pPr>
        <w:pStyle w:val="a7"/>
        <w:spacing w:after="0"/>
        <w:jc w:val="right"/>
        <w:rPr>
          <w:rFonts w:ascii="Times New Roman" w:eastAsia="Calibri" w:hAnsi="Times New Roman" w:cs="Times New Roman"/>
          <w:bCs/>
        </w:rPr>
      </w:pPr>
    </w:p>
    <w:p w:rsidR="00CD2AEF" w:rsidRDefault="00CD2AEF" w:rsidP="00E92B3C">
      <w:pPr>
        <w:pStyle w:val="a7"/>
        <w:spacing w:after="0"/>
        <w:ind w:left="10206"/>
        <w:rPr>
          <w:rFonts w:ascii="Times New Roman" w:eastAsia="Calibri" w:hAnsi="Times New Roman" w:cs="Times New Roman"/>
          <w:bCs/>
        </w:rPr>
      </w:pPr>
    </w:p>
    <w:p w:rsidR="004F1E15" w:rsidRDefault="004F1E15" w:rsidP="00E92B3C">
      <w:pPr>
        <w:pStyle w:val="a7"/>
        <w:spacing w:after="0"/>
        <w:ind w:left="10206"/>
        <w:rPr>
          <w:rFonts w:ascii="Times New Roman" w:eastAsia="Calibri" w:hAnsi="Times New Roman" w:cs="Times New Roman"/>
          <w:bCs/>
        </w:rPr>
      </w:pPr>
    </w:p>
    <w:p w:rsidR="001A446B" w:rsidRPr="004911EA" w:rsidRDefault="004B159E" w:rsidP="00E92B3C">
      <w:pPr>
        <w:pStyle w:val="a7"/>
        <w:spacing w:after="0"/>
        <w:ind w:left="10206"/>
        <w:rPr>
          <w:rFonts w:ascii="Times New Roman" w:hAnsi="Times New Roman" w:cs="Times New Roman"/>
          <w:b/>
          <w:bCs/>
          <w:iCs/>
        </w:rPr>
      </w:pPr>
      <w:r w:rsidRPr="004911EA">
        <w:rPr>
          <w:rFonts w:ascii="Times New Roman" w:eastAsia="Calibri" w:hAnsi="Times New Roman" w:cs="Times New Roman"/>
          <w:bCs/>
        </w:rPr>
        <w:lastRenderedPageBreak/>
        <w:t>Приложение № 2</w:t>
      </w:r>
      <w:r w:rsidR="004911EA" w:rsidRPr="004911EA">
        <w:rPr>
          <w:rFonts w:ascii="Times New Roman" w:eastAsia="Calibri" w:hAnsi="Times New Roman" w:cs="Times New Roman"/>
          <w:bCs/>
        </w:rPr>
        <w:t xml:space="preserve"> </w:t>
      </w:r>
    </w:p>
    <w:p w:rsidR="008E6901" w:rsidRPr="006C738A" w:rsidRDefault="008E6901" w:rsidP="00E92B3C">
      <w:pPr>
        <w:tabs>
          <w:tab w:val="left" w:pos="9498"/>
        </w:tabs>
        <w:spacing w:after="0" w:line="240" w:lineRule="auto"/>
        <w:ind w:left="1020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Pr="006C738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контракту</w:t>
      </w:r>
      <w:r w:rsidRPr="006C738A">
        <w:rPr>
          <w:rFonts w:ascii="Times New Roman" w:hAnsi="Times New Roman" w:cs="Times New Roman"/>
          <w:sz w:val="24"/>
        </w:rPr>
        <w:t xml:space="preserve"> теплоснабжения</w:t>
      </w:r>
    </w:p>
    <w:p w:rsidR="00B81C75" w:rsidRPr="006C738A" w:rsidRDefault="00B81C75" w:rsidP="00B81C75">
      <w:pPr>
        <w:tabs>
          <w:tab w:val="left" w:pos="9498"/>
        </w:tabs>
        <w:spacing w:after="0" w:line="240" w:lineRule="auto"/>
        <w:ind w:left="10206"/>
        <w:rPr>
          <w:rFonts w:ascii="Times New Roman" w:hAnsi="Times New Roman" w:cs="Times New Roman"/>
          <w:color w:val="FF0000"/>
        </w:rPr>
      </w:pPr>
      <w:r w:rsidRPr="006C738A">
        <w:rPr>
          <w:rFonts w:ascii="Times New Roman" w:hAnsi="Times New Roman" w:cs="Times New Roman"/>
          <w:sz w:val="24"/>
        </w:rPr>
        <w:t xml:space="preserve">от </w:t>
      </w:r>
      <w:proofErr w:type="gramStart"/>
      <w:r w:rsidRPr="006C738A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</w:rPr>
        <w:t xml:space="preserve">  </w:t>
      </w:r>
      <w:r w:rsidRPr="006C738A">
        <w:rPr>
          <w:rFonts w:ascii="Times New Roman" w:hAnsi="Times New Roman" w:cs="Times New Roman"/>
          <w:sz w:val="24"/>
        </w:rPr>
        <w:t xml:space="preserve">» </w:t>
      </w:r>
      <w:r>
        <w:rPr>
          <w:rFonts w:ascii="Times New Roman" w:hAnsi="Times New Roman" w:cs="Times New Roman"/>
          <w:sz w:val="24"/>
        </w:rPr>
        <w:t xml:space="preserve">              </w:t>
      </w:r>
      <w:r w:rsidRPr="006C738A">
        <w:rPr>
          <w:rFonts w:ascii="Times New Roman" w:hAnsi="Times New Roman" w:cs="Times New Roman"/>
          <w:sz w:val="24"/>
        </w:rPr>
        <w:t xml:space="preserve"> 20</w:t>
      </w:r>
      <w:r>
        <w:rPr>
          <w:rFonts w:ascii="Times New Roman" w:hAnsi="Times New Roman" w:cs="Times New Roman"/>
          <w:sz w:val="24"/>
        </w:rPr>
        <w:t>2</w:t>
      </w:r>
      <w:r w:rsidR="00C02CAE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</w:t>
      </w:r>
      <w:r w:rsidRPr="006C738A">
        <w:rPr>
          <w:rFonts w:ascii="Times New Roman" w:hAnsi="Times New Roman" w:cs="Times New Roman"/>
          <w:sz w:val="24"/>
        </w:rPr>
        <w:t>г.  №</w:t>
      </w:r>
      <w:r>
        <w:rPr>
          <w:rFonts w:ascii="Times New Roman" w:hAnsi="Times New Roman" w:cs="Times New Roman"/>
          <w:sz w:val="24"/>
        </w:rPr>
        <w:t xml:space="preserve"> </w:t>
      </w:r>
    </w:p>
    <w:p w:rsidR="0018390D" w:rsidRPr="006C738A" w:rsidRDefault="0018390D" w:rsidP="0018390D">
      <w:pPr>
        <w:tabs>
          <w:tab w:val="left" w:pos="9498"/>
        </w:tabs>
        <w:spacing w:after="0" w:line="240" w:lineRule="auto"/>
        <w:ind w:left="9498"/>
        <w:rPr>
          <w:rFonts w:ascii="Times New Roman" w:hAnsi="Times New Roman" w:cs="Times New Roman"/>
          <w:color w:val="FF0000"/>
        </w:rPr>
      </w:pPr>
      <w:r w:rsidRPr="006C738A">
        <w:rPr>
          <w:rFonts w:ascii="Times New Roman" w:hAnsi="Times New Roman" w:cs="Times New Roman"/>
          <w:color w:val="FF0000"/>
        </w:rPr>
        <w:t xml:space="preserve"> </w:t>
      </w:r>
    </w:p>
    <w:p w:rsidR="00AC0A49" w:rsidRPr="0045325E" w:rsidRDefault="00AC0A49" w:rsidP="00AC0A49">
      <w:pPr>
        <w:pStyle w:val="ab"/>
        <w:rPr>
          <w:b w:val="0"/>
          <w:color w:val="000000"/>
        </w:rPr>
      </w:pPr>
      <w:r>
        <w:rPr>
          <w:color w:val="000000"/>
        </w:rPr>
        <w:t>Объемы потребления</w:t>
      </w:r>
      <w:r w:rsidRPr="0045325E">
        <w:rPr>
          <w:color w:val="000000"/>
        </w:rPr>
        <w:t xml:space="preserve"> тепловой энергии и теплоносителя</w:t>
      </w:r>
      <w:r w:rsidRPr="0045325E">
        <w:rPr>
          <w:b w:val="0"/>
          <w:color w:val="000000"/>
        </w:rPr>
        <w:t xml:space="preserve"> </w:t>
      </w:r>
    </w:p>
    <w:p w:rsidR="00AC0A49" w:rsidRPr="00EC2E73" w:rsidRDefault="00AC0A49" w:rsidP="00AC0A49">
      <w:pPr>
        <w:spacing w:after="0"/>
        <w:ind w:right="-170"/>
        <w:jc w:val="center"/>
        <w:rPr>
          <w:rFonts w:ascii="Times New Roman" w:hAnsi="Times New Roman" w:cs="Times New Roman"/>
          <w:spacing w:val="-11"/>
        </w:rPr>
      </w:pPr>
      <w:r w:rsidRPr="00C770B3">
        <w:rPr>
          <w:rFonts w:ascii="Times New Roman" w:eastAsia="Calibri" w:hAnsi="Times New Roman" w:cs="Times New Roman"/>
          <w:spacing w:val="-11"/>
        </w:rPr>
        <w:t xml:space="preserve">Абонент: </w:t>
      </w:r>
      <w:r>
        <w:rPr>
          <w:rFonts w:ascii="Times New Roman" w:eastAsia="Calibri" w:hAnsi="Times New Roman" w:cs="Times New Roman"/>
          <w:spacing w:val="-11"/>
        </w:rPr>
        <w:t xml:space="preserve">  </w:t>
      </w:r>
    </w:p>
    <w:p w:rsidR="00AC0A49" w:rsidRPr="0045325E" w:rsidRDefault="00AC0A49" w:rsidP="00AC0A49">
      <w:pPr>
        <w:spacing w:after="0" w:line="240" w:lineRule="auto"/>
        <w:rPr>
          <w:rFonts w:ascii="Times New Roman" w:eastAsia="Calibri" w:hAnsi="Times New Roman" w:cs="Times New Roman"/>
        </w:rPr>
      </w:pPr>
      <w:r w:rsidRPr="0045325E">
        <w:rPr>
          <w:rFonts w:ascii="Times New Roman" w:eastAsia="Calibri" w:hAnsi="Times New Roman" w:cs="Times New Roman"/>
          <w:lang w:val="en-US"/>
        </w:rPr>
        <w:t>Q</w:t>
      </w:r>
      <w:r w:rsidRPr="0045325E">
        <w:rPr>
          <w:rFonts w:ascii="Times New Roman" w:eastAsia="Calibri" w:hAnsi="Times New Roman" w:cs="Times New Roman"/>
        </w:rPr>
        <w:t xml:space="preserve"> макс.</w:t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  <w:t>=</w:t>
      </w:r>
      <w:r w:rsidRPr="0045325E">
        <w:rPr>
          <w:rFonts w:ascii="Times New Roman" w:eastAsia="Calibri" w:hAnsi="Times New Roman" w:cs="Times New Roman"/>
        </w:rPr>
        <w:tab/>
        <w:t>0,</w:t>
      </w:r>
      <w:r>
        <w:rPr>
          <w:rFonts w:ascii="Times New Roman" w:eastAsia="Calibri" w:hAnsi="Times New Roman" w:cs="Times New Roman"/>
        </w:rPr>
        <w:t>0653</w:t>
      </w:r>
      <w:r w:rsidRPr="0045325E">
        <w:rPr>
          <w:rFonts w:ascii="Times New Roman" w:eastAsia="Calibri" w:hAnsi="Times New Roman" w:cs="Times New Roman"/>
        </w:rPr>
        <w:t xml:space="preserve">      </w:t>
      </w:r>
      <w:r>
        <w:rPr>
          <w:rFonts w:ascii="Times New Roman" w:eastAsia="Calibri" w:hAnsi="Times New Roman" w:cs="Times New Roman"/>
        </w:rPr>
        <w:t xml:space="preserve">        </w:t>
      </w:r>
      <w:r w:rsidRPr="0045325E">
        <w:rPr>
          <w:rFonts w:ascii="Times New Roman" w:eastAsia="Calibri" w:hAnsi="Times New Roman" w:cs="Times New Roman"/>
        </w:rPr>
        <w:t>Гкал/</w:t>
      </w:r>
      <w:proofErr w:type="gramStart"/>
      <w:r w:rsidRPr="0045325E">
        <w:rPr>
          <w:rFonts w:ascii="Times New Roman" w:eastAsia="Calibri" w:hAnsi="Times New Roman" w:cs="Times New Roman"/>
        </w:rPr>
        <w:t>ч,</w:t>
      </w:r>
      <w:r w:rsidRPr="0045325E">
        <w:rPr>
          <w:rFonts w:ascii="Times New Roman" w:eastAsia="Calibri" w:hAnsi="Times New Roman" w:cs="Times New Roman"/>
        </w:rPr>
        <w:tab/>
      </w:r>
      <w:proofErr w:type="gramEnd"/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  <w:lang w:val="en-US"/>
        </w:rPr>
        <w:t>Q</w:t>
      </w:r>
      <w:r w:rsidRPr="0045325E">
        <w:rPr>
          <w:rFonts w:ascii="Times New Roman" w:eastAsia="Calibri" w:hAnsi="Times New Roman" w:cs="Times New Roman"/>
        </w:rPr>
        <w:t xml:space="preserve"> </w:t>
      </w:r>
      <w:proofErr w:type="spellStart"/>
      <w:r w:rsidRPr="0045325E">
        <w:rPr>
          <w:rFonts w:ascii="Times New Roman" w:eastAsia="Calibri" w:hAnsi="Times New Roman" w:cs="Times New Roman"/>
        </w:rPr>
        <w:t>нап</w:t>
      </w:r>
      <w:proofErr w:type="spellEnd"/>
      <w:r w:rsidRPr="0045325E">
        <w:rPr>
          <w:rFonts w:ascii="Times New Roman" w:eastAsia="Calibri" w:hAnsi="Times New Roman" w:cs="Times New Roman"/>
        </w:rPr>
        <w:t>.</w:t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  <w:t>=</w:t>
      </w:r>
      <w:r w:rsidRPr="0045325E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0,05  </w:t>
      </w:r>
      <w:r w:rsidRPr="0045325E">
        <w:rPr>
          <w:rFonts w:ascii="Times New Roman" w:eastAsia="Calibri" w:hAnsi="Times New Roman" w:cs="Times New Roman"/>
        </w:rPr>
        <w:t xml:space="preserve"> </w:t>
      </w:r>
      <w:r w:rsidRPr="0045325E">
        <w:rPr>
          <w:rFonts w:ascii="Times New Roman" w:hAnsi="Times New Roman" w:cs="Times New Roman"/>
        </w:rPr>
        <w:t xml:space="preserve"> </w:t>
      </w:r>
      <w:r w:rsidRPr="0045325E">
        <w:rPr>
          <w:rFonts w:ascii="Times New Roman" w:eastAsia="Calibri" w:hAnsi="Times New Roman" w:cs="Times New Roman"/>
        </w:rPr>
        <w:t>Гкал/</w:t>
      </w:r>
      <w:r>
        <w:rPr>
          <w:rFonts w:ascii="Times New Roman" w:eastAsia="Calibri" w:hAnsi="Times New Roman" w:cs="Times New Roman"/>
        </w:rPr>
        <w:t>год</w:t>
      </w:r>
    </w:p>
    <w:p w:rsidR="00AC0A49" w:rsidRDefault="00AC0A49" w:rsidP="00AC0A49">
      <w:pPr>
        <w:spacing w:after="0"/>
        <w:rPr>
          <w:rFonts w:ascii="Times New Roman" w:eastAsia="Calibri" w:hAnsi="Times New Roman" w:cs="Times New Roman"/>
        </w:rPr>
      </w:pPr>
      <w:r w:rsidRPr="0045325E">
        <w:rPr>
          <w:rFonts w:ascii="Times New Roman" w:eastAsia="Calibri" w:hAnsi="Times New Roman" w:cs="Times New Roman"/>
          <w:lang w:val="en-US"/>
        </w:rPr>
        <w:t>Q</w:t>
      </w:r>
      <w:r w:rsidRPr="0045325E">
        <w:rPr>
          <w:rFonts w:ascii="Times New Roman" w:eastAsia="Calibri" w:hAnsi="Times New Roman" w:cs="Times New Roman"/>
        </w:rPr>
        <w:t xml:space="preserve"> от. </w:t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  <w:t>=</w:t>
      </w:r>
      <w:r w:rsidRPr="0045325E">
        <w:rPr>
          <w:rFonts w:ascii="Times New Roman" w:eastAsia="Calibri" w:hAnsi="Times New Roman" w:cs="Times New Roman"/>
        </w:rPr>
        <w:tab/>
      </w:r>
      <w:r w:rsidRPr="00C033C1">
        <w:rPr>
          <w:rFonts w:ascii="Times New Roman" w:eastAsia="Times New Roman" w:hAnsi="Times New Roman" w:cs="Times New Roman"/>
          <w:lang w:eastAsia="ru-RU"/>
        </w:rPr>
        <w:t>0,0</w:t>
      </w:r>
      <w:r>
        <w:rPr>
          <w:rFonts w:ascii="Times New Roman" w:eastAsia="Times New Roman" w:hAnsi="Times New Roman" w:cs="Times New Roman"/>
          <w:lang w:eastAsia="ru-RU"/>
        </w:rPr>
        <w:t>64332</w:t>
      </w:r>
      <w:r w:rsidRPr="00C033C1">
        <w:rPr>
          <w:rFonts w:ascii="Times New Roman" w:eastAsia="Times New Roman" w:hAnsi="Times New Roman" w:cs="Times New Roman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033C1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C033C1">
        <w:rPr>
          <w:rFonts w:ascii="Times New Roman" w:eastAsia="Calibri" w:hAnsi="Times New Roman" w:cs="Times New Roman"/>
        </w:rPr>
        <w:t>Гкал/ч,</w:t>
      </w:r>
      <w:r w:rsidRPr="0045325E">
        <w:rPr>
          <w:rFonts w:ascii="Times New Roman" w:eastAsia="Calibri" w:hAnsi="Times New Roman" w:cs="Times New Roman"/>
        </w:rPr>
        <w:t xml:space="preserve"> </w:t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          </w:t>
      </w:r>
      <w:r w:rsidRPr="0045325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</w:t>
      </w:r>
      <w:r w:rsidRPr="0045325E">
        <w:rPr>
          <w:rFonts w:ascii="Times New Roman" w:eastAsia="Calibri" w:hAnsi="Times New Roman" w:cs="Times New Roman"/>
          <w:lang w:val="en-US"/>
        </w:rPr>
        <w:t>G</w:t>
      </w:r>
      <w:r w:rsidRPr="0045325E">
        <w:rPr>
          <w:rFonts w:ascii="Times New Roman" w:eastAsia="Calibri" w:hAnsi="Times New Roman" w:cs="Times New Roman"/>
        </w:rPr>
        <w:t xml:space="preserve"> нор. </w:t>
      </w:r>
      <w:proofErr w:type="spellStart"/>
      <w:r w:rsidRPr="0045325E">
        <w:rPr>
          <w:rFonts w:ascii="Times New Roman" w:eastAsia="Calibri" w:hAnsi="Times New Roman" w:cs="Times New Roman"/>
        </w:rPr>
        <w:t>утеч</w:t>
      </w:r>
      <w:proofErr w:type="spellEnd"/>
      <w:r w:rsidRPr="0045325E">
        <w:rPr>
          <w:rFonts w:ascii="Times New Roman" w:eastAsia="Calibri" w:hAnsi="Times New Roman" w:cs="Times New Roman"/>
        </w:rPr>
        <w:t>.</w:t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  <w:t>=</w:t>
      </w:r>
      <w:r w:rsidRPr="0045325E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0,017         </w:t>
      </w:r>
      <w:r w:rsidRPr="0045325E">
        <w:rPr>
          <w:rFonts w:ascii="Times New Roman" w:eastAsia="Calibri" w:hAnsi="Times New Roman" w:cs="Times New Roman"/>
        </w:rPr>
        <w:t xml:space="preserve"> т/ч</w:t>
      </w:r>
      <w:r w:rsidRPr="0045325E">
        <w:rPr>
          <w:rFonts w:ascii="Times New Roman" w:eastAsia="Calibri" w:hAnsi="Times New Roman" w:cs="Times New Roman"/>
        </w:rPr>
        <w:tab/>
      </w:r>
    </w:p>
    <w:p w:rsidR="00AC0A49" w:rsidRPr="0045325E" w:rsidRDefault="00AC0A49" w:rsidP="00AC0A49">
      <w:pPr>
        <w:spacing w:after="0"/>
        <w:rPr>
          <w:rFonts w:ascii="Times New Roman" w:eastAsia="Calibri" w:hAnsi="Times New Roman" w:cs="Times New Roman"/>
        </w:rPr>
      </w:pPr>
      <w:r w:rsidRPr="0045325E">
        <w:rPr>
          <w:rFonts w:ascii="Times New Roman" w:eastAsia="Calibri" w:hAnsi="Times New Roman" w:cs="Times New Roman"/>
          <w:lang w:val="en-US"/>
        </w:rPr>
        <w:t>Q</w:t>
      </w:r>
      <w:r w:rsidRPr="0045325E">
        <w:rPr>
          <w:rFonts w:ascii="Times New Roman" w:eastAsia="Calibri" w:hAnsi="Times New Roman" w:cs="Times New Roman"/>
        </w:rPr>
        <w:t xml:space="preserve"> </w:t>
      </w:r>
      <w:proofErr w:type="spellStart"/>
      <w:r w:rsidRPr="0045325E">
        <w:rPr>
          <w:rFonts w:ascii="Times New Roman" w:eastAsia="Calibri" w:hAnsi="Times New Roman" w:cs="Times New Roman"/>
        </w:rPr>
        <w:t>гвс</w:t>
      </w:r>
      <w:proofErr w:type="spellEnd"/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  <w:t>=</w:t>
      </w:r>
      <w:r w:rsidRPr="0045325E">
        <w:rPr>
          <w:rFonts w:ascii="Times New Roman" w:eastAsia="Calibri" w:hAnsi="Times New Roman" w:cs="Times New Roman"/>
        </w:rPr>
        <w:tab/>
      </w:r>
      <w:r w:rsidRPr="00C770B3">
        <w:rPr>
          <w:rFonts w:ascii="Times New Roman" w:eastAsia="Times New Roman" w:hAnsi="Times New Roman" w:cs="Times New Roman"/>
          <w:lang w:eastAsia="ru-RU"/>
        </w:rPr>
        <w:t>0</w:t>
      </w:r>
      <w:proofErr w:type="gramStart"/>
      <w:r w:rsidRPr="00C770B3">
        <w:rPr>
          <w:rFonts w:ascii="Times New Roman" w:eastAsia="Times New Roman" w:hAnsi="Times New Roman" w:cs="Times New Roman"/>
          <w:lang w:eastAsia="ru-RU"/>
        </w:rPr>
        <w:t>,0</w:t>
      </w:r>
      <w:r>
        <w:rPr>
          <w:rFonts w:ascii="Times New Roman" w:eastAsia="Times New Roman" w:hAnsi="Times New Roman" w:cs="Times New Roman"/>
          <w:lang w:eastAsia="ru-RU"/>
        </w:rPr>
        <w:t>0092</w:t>
      </w:r>
      <w:proofErr w:type="gramEnd"/>
      <w:r>
        <w:rPr>
          <w:rFonts w:ascii="Times New Roman" w:eastAsia="Calibri" w:hAnsi="Times New Roman" w:cs="Times New Roman"/>
        </w:rPr>
        <w:t xml:space="preserve">            </w:t>
      </w:r>
      <w:r w:rsidRPr="0045325E">
        <w:rPr>
          <w:rFonts w:ascii="Times New Roman" w:eastAsia="Calibri" w:hAnsi="Times New Roman" w:cs="Times New Roman"/>
        </w:rPr>
        <w:t>Гкал/ч,</w:t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  <w:lang w:val="en-US"/>
        </w:rPr>
        <w:t>V</w:t>
      </w:r>
      <w:r w:rsidRPr="0045325E">
        <w:rPr>
          <w:rFonts w:ascii="Times New Roman" w:eastAsia="Calibri" w:hAnsi="Times New Roman" w:cs="Times New Roman"/>
        </w:rPr>
        <w:t xml:space="preserve">от. </w:t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  <w:t>=</w:t>
      </w:r>
      <w:r w:rsidRPr="0045325E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6,879  </w:t>
      </w:r>
      <w:r w:rsidRPr="0045325E">
        <w:rPr>
          <w:rFonts w:ascii="Times New Roman" w:eastAsia="Calibri" w:hAnsi="Times New Roman" w:cs="Times New Roman"/>
        </w:rPr>
        <w:t xml:space="preserve">       </w:t>
      </w:r>
      <w:r>
        <w:rPr>
          <w:rFonts w:ascii="Times New Roman" w:eastAsia="Calibri" w:hAnsi="Times New Roman" w:cs="Times New Roman"/>
        </w:rPr>
        <w:t xml:space="preserve">  </w:t>
      </w:r>
      <w:r w:rsidRPr="0045325E">
        <w:rPr>
          <w:rFonts w:ascii="Times New Roman" w:eastAsia="Calibri" w:hAnsi="Times New Roman" w:cs="Times New Roman"/>
        </w:rPr>
        <w:t>м</w:t>
      </w:r>
      <w:r w:rsidRPr="0045325E">
        <w:rPr>
          <w:rFonts w:ascii="Times New Roman" w:eastAsia="Calibri" w:hAnsi="Times New Roman" w:cs="Times New Roman"/>
          <w:vertAlign w:val="superscript"/>
        </w:rPr>
        <w:t>3</w:t>
      </w:r>
    </w:p>
    <w:p w:rsidR="00AC0A49" w:rsidRPr="0045325E" w:rsidRDefault="00AC0A49" w:rsidP="00AC0A49">
      <w:pPr>
        <w:spacing w:after="0" w:line="240" w:lineRule="auto"/>
        <w:rPr>
          <w:rFonts w:ascii="Times New Roman" w:eastAsia="Calibri" w:hAnsi="Times New Roman" w:cs="Times New Roman"/>
        </w:rPr>
      </w:pPr>
      <w:r w:rsidRPr="0045325E">
        <w:rPr>
          <w:rFonts w:ascii="Times New Roman" w:eastAsia="Calibri" w:hAnsi="Times New Roman" w:cs="Times New Roman"/>
          <w:lang w:val="en-US"/>
        </w:rPr>
        <w:t>Q</w:t>
      </w:r>
      <w:r w:rsidRPr="0045325E">
        <w:rPr>
          <w:rFonts w:ascii="Times New Roman" w:eastAsia="Calibri" w:hAnsi="Times New Roman" w:cs="Times New Roman"/>
        </w:rPr>
        <w:t xml:space="preserve"> потерь в сетях</w:t>
      </w:r>
      <w:r w:rsidRPr="0045325E">
        <w:rPr>
          <w:rFonts w:ascii="Times New Roman" w:eastAsia="Calibri" w:hAnsi="Times New Roman" w:cs="Times New Roman"/>
        </w:rPr>
        <w:tab/>
        <w:t>=</w:t>
      </w:r>
      <w:r w:rsidRPr="0045325E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>5</w:t>
      </w:r>
      <w:proofErr w:type="gramStart"/>
      <w:r>
        <w:rPr>
          <w:rFonts w:ascii="Times New Roman" w:eastAsia="Calibri" w:hAnsi="Times New Roman" w:cs="Times New Roman"/>
        </w:rPr>
        <w:t>,20</w:t>
      </w:r>
      <w:proofErr w:type="gramEnd"/>
      <w:r w:rsidRPr="00A93921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           </w:t>
      </w:r>
      <w:r w:rsidRPr="00A93921">
        <w:rPr>
          <w:rFonts w:ascii="Times New Roman" w:eastAsia="Calibri" w:hAnsi="Times New Roman" w:cs="Times New Roman"/>
        </w:rPr>
        <w:t>Гкал/год</w:t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  <w:r w:rsidRPr="0045325E">
        <w:rPr>
          <w:rFonts w:ascii="Times New Roman" w:eastAsia="Calibri" w:hAnsi="Times New Roman" w:cs="Times New Roman"/>
        </w:rPr>
        <w:tab/>
      </w:r>
    </w:p>
    <w:tbl>
      <w:tblPr>
        <w:tblW w:w="15866" w:type="dxa"/>
        <w:tblLook w:val="04A0" w:firstRow="1" w:lastRow="0" w:firstColumn="1" w:lastColumn="0" w:noHBand="0" w:noVBand="1"/>
      </w:tblPr>
      <w:tblGrid>
        <w:gridCol w:w="93"/>
        <w:gridCol w:w="2142"/>
        <w:gridCol w:w="1984"/>
        <w:gridCol w:w="2126"/>
        <w:gridCol w:w="2127"/>
        <w:gridCol w:w="481"/>
        <w:gridCol w:w="1645"/>
        <w:gridCol w:w="2268"/>
        <w:gridCol w:w="3000"/>
      </w:tblGrid>
      <w:tr w:rsidR="00AC0A49" w:rsidRPr="0045325E" w:rsidTr="009A4E1E">
        <w:trPr>
          <w:gridBefore w:val="1"/>
          <w:wBefore w:w="93" w:type="dxa"/>
          <w:trHeight w:val="107"/>
        </w:trPr>
        <w:tc>
          <w:tcPr>
            <w:tcW w:w="21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>Месяц</w:t>
            </w:r>
          </w:p>
        </w:tc>
        <w:tc>
          <w:tcPr>
            <w:tcW w:w="1063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>Теплопотребление, Гкал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>Стоимость тепловой энергии,</w:t>
            </w:r>
          </w:p>
        </w:tc>
      </w:tr>
      <w:tr w:rsidR="00AC0A49" w:rsidRPr="0045325E" w:rsidTr="009A4E1E">
        <w:trPr>
          <w:gridBefore w:val="1"/>
          <w:wBefore w:w="93" w:type="dxa"/>
          <w:trHeight w:val="112"/>
        </w:trPr>
        <w:tc>
          <w:tcPr>
            <w:tcW w:w="21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C0A49" w:rsidRPr="00BF1DDC" w:rsidRDefault="00AC0A49" w:rsidP="00C063A3">
            <w:pPr>
              <w:pStyle w:val="ab"/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>Q от.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 xml:space="preserve">Q </w:t>
            </w:r>
            <w:proofErr w:type="spellStart"/>
            <w:r w:rsidRPr="00BF1DDC">
              <w:t>гвс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 xml:space="preserve">Q </w:t>
            </w:r>
            <w:proofErr w:type="spellStart"/>
            <w:r w:rsidRPr="00BF1DDC">
              <w:t>нап</w:t>
            </w:r>
            <w:proofErr w:type="spellEnd"/>
            <w:r w:rsidRPr="00BF1DDC">
              <w:t>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>Q потерь в сетях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>Q ИТОГО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0A49" w:rsidRPr="00BF1DDC" w:rsidRDefault="00AC0A49" w:rsidP="00C063A3">
            <w:pPr>
              <w:pStyle w:val="ab"/>
            </w:pPr>
            <w:r w:rsidRPr="00BF1DDC">
              <w:t xml:space="preserve">руб. </w:t>
            </w:r>
            <w:proofErr w:type="gramStart"/>
            <w:r w:rsidRPr="00BF1DDC">
              <w:t>( с</w:t>
            </w:r>
            <w:proofErr w:type="gramEnd"/>
            <w:r w:rsidRPr="00BF1DDC">
              <w:t xml:space="preserve"> НДС)</w:t>
            </w:r>
          </w:p>
        </w:tc>
      </w:tr>
      <w:tr w:rsidR="003F2214" w:rsidRPr="0045325E" w:rsidTr="0047191B">
        <w:trPr>
          <w:gridBefore w:val="1"/>
          <w:wBefore w:w="93" w:type="dxa"/>
          <w:trHeight w:val="1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2214" w:rsidRPr="00BF1DDC" w:rsidRDefault="003F2214" w:rsidP="003F2214">
            <w:pPr>
              <w:pStyle w:val="ab"/>
            </w:pPr>
            <w:r w:rsidRPr="00BF1DDC">
              <w:t>Декабрь</w:t>
            </w:r>
            <w:r>
              <w:t xml:space="preserve"> 2025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bottom"/>
          </w:tcPr>
          <w:p w:rsidR="003F2214" w:rsidRPr="00BF1DDC" w:rsidRDefault="003F2214" w:rsidP="003F2214">
            <w:pPr>
              <w:pStyle w:val="ab"/>
            </w:pPr>
            <w:r w:rsidRPr="00BF1DDC">
              <w:t>4 квартал</w:t>
            </w:r>
            <w:r>
              <w:t xml:space="preserve"> 2025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Январь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79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Февраль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87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Март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19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1 квартал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37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Апрель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6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Май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287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Июнь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3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2 квартал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39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Июль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43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Август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61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Сентябрь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6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3 квартал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183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Октябрь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201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Ноябрь</w:t>
            </w:r>
            <w:r>
              <w:t xml:space="preserve"> 2026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209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4 квартал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3F2214" w:rsidRPr="0045325E" w:rsidTr="0047191B">
        <w:trPr>
          <w:gridBefore w:val="1"/>
          <w:wBefore w:w="93" w:type="dxa"/>
          <w:trHeight w:val="8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2214" w:rsidRPr="00BF1DDC" w:rsidRDefault="003F2214" w:rsidP="003F2214">
            <w:pPr>
              <w:pStyle w:val="ab"/>
            </w:pPr>
            <w:r w:rsidRPr="00BF1DDC">
              <w:t>Итого: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2214" w:rsidRDefault="003F2214" w:rsidP="003F2214">
            <w:pPr>
              <w:pStyle w:val="ab"/>
            </w:pPr>
          </w:p>
        </w:tc>
      </w:tr>
      <w:tr w:rsidR="00AC0A49" w:rsidRPr="0045325E" w:rsidTr="009A4E1E">
        <w:tc>
          <w:tcPr>
            <w:tcW w:w="8953" w:type="dxa"/>
            <w:gridSpan w:val="6"/>
          </w:tcPr>
          <w:p w:rsidR="00AC0A49" w:rsidRPr="00BF1DDC" w:rsidRDefault="00AC0A49" w:rsidP="00C063A3">
            <w:pPr>
              <w:pStyle w:val="ab"/>
            </w:pPr>
            <w:r w:rsidRPr="00BF1DDC">
              <w:rPr>
                <w:rFonts w:eastAsia="Calibri"/>
              </w:rPr>
              <w:tab/>
            </w:r>
            <w:r w:rsidRPr="00BF1DDC">
              <w:rPr>
                <w:rFonts w:eastAsia="Calibri"/>
              </w:rPr>
              <w:tab/>
            </w:r>
            <w:r w:rsidRPr="00BF1DDC">
              <w:rPr>
                <w:rFonts w:eastAsia="Calibri"/>
              </w:rPr>
              <w:tab/>
            </w:r>
            <w:r w:rsidRPr="00BF1DDC">
              <w:t>Теплоснабжающая организация</w:t>
            </w:r>
          </w:p>
        </w:tc>
        <w:tc>
          <w:tcPr>
            <w:tcW w:w="6913" w:type="dxa"/>
            <w:gridSpan w:val="3"/>
          </w:tcPr>
          <w:p w:rsidR="00AC0A49" w:rsidRPr="00BF1DDC" w:rsidRDefault="00AC0A49" w:rsidP="00C063A3">
            <w:pPr>
              <w:pStyle w:val="ab"/>
            </w:pPr>
            <w:r w:rsidRPr="00BF1DDC">
              <w:t>Абонент</w:t>
            </w:r>
          </w:p>
        </w:tc>
      </w:tr>
      <w:tr w:rsidR="00AC0A49" w:rsidRPr="0045325E" w:rsidTr="009A4E1E">
        <w:tc>
          <w:tcPr>
            <w:tcW w:w="8953" w:type="dxa"/>
            <w:gridSpan w:val="6"/>
          </w:tcPr>
          <w:p w:rsidR="00AC0A49" w:rsidRPr="00BF1DDC" w:rsidRDefault="00AC0A49" w:rsidP="00C063A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AC0A49" w:rsidRPr="00BF1DDC" w:rsidRDefault="00AC0A49" w:rsidP="00C02CA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BF1DDC">
              <w:rPr>
                <w:rFonts w:ascii="Times New Roman" w:hAnsi="Times New Roman" w:cs="Times New Roman"/>
              </w:rPr>
              <w:t xml:space="preserve">________________/  </w:t>
            </w:r>
            <w:r w:rsidR="00C02CAE">
              <w:rPr>
                <w:rFonts w:ascii="Times New Roman" w:hAnsi="Times New Roman" w:cs="Times New Roman"/>
              </w:rPr>
              <w:t xml:space="preserve">                       </w:t>
            </w:r>
            <w:r w:rsidRPr="00BF1DDC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6913" w:type="dxa"/>
            <w:gridSpan w:val="3"/>
          </w:tcPr>
          <w:p w:rsidR="00AC0A49" w:rsidRPr="00BF1DDC" w:rsidRDefault="00AC0A49" w:rsidP="00C063A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AC0A49" w:rsidRPr="00BF1DDC" w:rsidRDefault="00AC0A49" w:rsidP="00C02CA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BF1DDC">
              <w:rPr>
                <w:rFonts w:ascii="Times New Roman" w:hAnsi="Times New Roman" w:cs="Times New Roman"/>
              </w:rPr>
              <w:t>________________/</w:t>
            </w:r>
            <w:r w:rsidRPr="00BF1D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02CAE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</w:t>
            </w:r>
            <w:r w:rsidRPr="00BF1DDC">
              <w:rPr>
                <w:rFonts w:ascii="Times New Roman" w:hAnsi="Times New Roman" w:cs="Times New Roman"/>
              </w:rPr>
              <w:t>/</w:t>
            </w:r>
          </w:p>
        </w:tc>
      </w:tr>
      <w:tr w:rsidR="00AC0A49" w:rsidRPr="0045325E" w:rsidTr="009A4E1E">
        <w:tc>
          <w:tcPr>
            <w:tcW w:w="8953" w:type="dxa"/>
            <w:gridSpan w:val="6"/>
          </w:tcPr>
          <w:p w:rsidR="00AC0A49" w:rsidRPr="00BF1DDC" w:rsidRDefault="00AC0A49" w:rsidP="00C063A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подпись</w:t>
            </w:r>
            <w:r w:rsidRPr="00BF1DDC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  <w:tc>
          <w:tcPr>
            <w:tcW w:w="6913" w:type="dxa"/>
            <w:gridSpan w:val="3"/>
          </w:tcPr>
          <w:p w:rsidR="00AC0A49" w:rsidRPr="00BF1DDC" w:rsidRDefault="00AC0A49" w:rsidP="00C063A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подпись</w:t>
            </w:r>
            <w:r w:rsidRPr="00BF1DDC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</w:tr>
      <w:tr w:rsidR="00AC0A49" w:rsidRPr="0045325E" w:rsidTr="009A4E1E">
        <w:tc>
          <w:tcPr>
            <w:tcW w:w="8953" w:type="dxa"/>
            <w:gridSpan w:val="6"/>
          </w:tcPr>
          <w:p w:rsidR="00AC0A49" w:rsidRPr="00A67EA5" w:rsidRDefault="00AC0A49" w:rsidP="00C063A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AC0A49" w:rsidRPr="00A67EA5" w:rsidRDefault="00AC0A49" w:rsidP="00C063A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3" w:type="dxa"/>
            <w:gridSpan w:val="3"/>
          </w:tcPr>
          <w:p w:rsidR="00AC0A49" w:rsidRPr="00A67EA5" w:rsidRDefault="00AC0A49" w:rsidP="00C063A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</w:tbl>
    <w:p w:rsidR="00873480" w:rsidRPr="0045325E" w:rsidRDefault="00873480" w:rsidP="00873480">
      <w:pPr>
        <w:shd w:val="clear" w:color="auto" w:fill="FFFFFF"/>
        <w:rPr>
          <w:rFonts w:ascii="Times New Roman" w:hAnsi="Times New Roman" w:cs="Times New Roman"/>
          <w:spacing w:val="-11"/>
        </w:rPr>
        <w:sectPr w:rsidR="00873480" w:rsidRPr="0045325E" w:rsidSect="00FB0E5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294FE1" w:rsidRPr="000315EB" w:rsidRDefault="00294FE1" w:rsidP="00294FE1">
      <w:pPr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24"/>
          <w:szCs w:val="24"/>
        </w:rPr>
      </w:pPr>
      <w:r w:rsidRPr="000315E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Приложение </w:t>
      </w:r>
      <w:proofErr w:type="gramStart"/>
      <w:r w:rsidRPr="000315EB">
        <w:rPr>
          <w:rFonts w:ascii="Times New Roman" w:eastAsia="Times New Roman" w:hAnsi="Times New Roman"/>
          <w:color w:val="000000"/>
          <w:sz w:val="24"/>
          <w:szCs w:val="24"/>
        </w:rPr>
        <w:t>№  3</w:t>
      </w:r>
      <w:proofErr w:type="gramEnd"/>
      <w:r w:rsidR="008E6901">
        <w:rPr>
          <w:rFonts w:ascii="Times New Roman" w:eastAsia="Times New Roman" w:hAnsi="Times New Roman"/>
          <w:color w:val="000000"/>
          <w:sz w:val="24"/>
          <w:szCs w:val="24"/>
        </w:rPr>
        <w:t xml:space="preserve"> к контракту теплоснабжения</w:t>
      </w:r>
    </w:p>
    <w:p w:rsidR="009A4E1E" w:rsidRDefault="009A4E1E" w:rsidP="00596A75">
      <w:pPr>
        <w:spacing w:after="0" w:line="240" w:lineRule="auto"/>
        <w:ind w:firstLine="454"/>
        <w:jc w:val="center"/>
        <w:outlineLvl w:val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E92B3C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="00C02CAE" w:rsidRPr="006C738A">
        <w:rPr>
          <w:rFonts w:ascii="Times New Roman" w:hAnsi="Times New Roman" w:cs="Times New Roman"/>
          <w:sz w:val="24"/>
        </w:rPr>
        <w:t xml:space="preserve">от </w:t>
      </w:r>
      <w:proofErr w:type="gramStart"/>
      <w:r w:rsidR="00C02CAE" w:rsidRPr="006C738A">
        <w:rPr>
          <w:rFonts w:ascii="Times New Roman" w:hAnsi="Times New Roman" w:cs="Times New Roman"/>
          <w:sz w:val="24"/>
        </w:rPr>
        <w:t>«</w:t>
      </w:r>
      <w:r w:rsidR="00C02CAE">
        <w:rPr>
          <w:rFonts w:ascii="Times New Roman" w:hAnsi="Times New Roman" w:cs="Times New Roman"/>
          <w:sz w:val="24"/>
        </w:rPr>
        <w:t xml:space="preserve">  </w:t>
      </w:r>
      <w:proofErr w:type="gramEnd"/>
      <w:r w:rsidR="00C02CAE">
        <w:rPr>
          <w:rFonts w:ascii="Times New Roman" w:hAnsi="Times New Roman" w:cs="Times New Roman"/>
          <w:sz w:val="24"/>
        </w:rPr>
        <w:t xml:space="preserve">  </w:t>
      </w:r>
      <w:r w:rsidR="00C02CAE" w:rsidRPr="006C738A">
        <w:rPr>
          <w:rFonts w:ascii="Times New Roman" w:hAnsi="Times New Roman" w:cs="Times New Roman"/>
          <w:sz w:val="24"/>
        </w:rPr>
        <w:t xml:space="preserve">» </w:t>
      </w:r>
      <w:r w:rsidR="00C02CAE">
        <w:rPr>
          <w:rFonts w:ascii="Times New Roman" w:hAnsi="Times New Roman" w:cs="Times New Roman"/>
          <w:sz w:val="24"/>
        </w:rPr>
        <w:t xml:space="preserve">              </w:t>
      </w:r>
      <w:r w:rsidR="00C02CAE" w:rsidRPr="006C738A">
        <w:rPr>
          <w:rFonts w:ascii="Times New Roman" w:hAnsi="Times New Roman" w:cs="Times New Roman"/>
          <w:sz w:val="24"/>
        </w:rPr>
        <w:t xml:space="preserve"> 20</w:t>
      </w:r>
      <w:r w:rsidR="00C02CAE">
        <w:rPr>
          <w:rFonts w:ascii="Times New Roman" w:hAnsi="Times New Roman" w:cs="Times New Roman"/>
          <w:sz w:val="24"/>
        </w:rPr>
        <w:t xml:space="preserve">2   </w:t>
      </w:r>
      <w:r w:rsidR="00C02CAE" w:rsidRPr="006C738A">
        <w:rPr>
          <w:rFonts w:ascii="Times New Roman" w:hAnsi="Times New Roman" w:cs="Times New Roman"/>
          <w:sz w:val="24"/>
        </w:rPr>
        <w:t>г.  №</w:t>
      </w:r>
      <w:r w:rsidR="00C02CAE">
        <w:rPr>
          <w:rFonts w:ascii="Times New Roman" w:hAnsi="Times New Roman" w:cs="Times New Roman"/>
          <w:sz w:val="24"/>
        </w:rPr>
        <w:t xml:space="preserve">      </w:t>
      </w:r>
    </w:p>
    <w:p w:rsidR="00294FE1" w:rsidRPr="00596A75" w:rsidRDefault="00294FE1" w:rsidP="00596A75">
      <w:pPr>
        <w:spacing w:after="0" w:line="240" w:lineRule="auto"/>
        <w:ind w:firstLine="454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0315EB">
        <w:rPr>
          <w:rFonts w:ascii="Times New Roman" w:eastAsia="Times New Roman" w:hAnsi="Times New Roman"/>
          <w:b/>
          <w:sz w:val="24"/>
          <w:szCs w:val="24"/>
        </w:rPr>
        <w:t>Температурный графи</w:t>
      </w:r>
      <w:r w:rsidR="00596A75">
        <w:rPr>
          <w:rFonts w:ascii="Times New Roman" w:eastAsia="Times New Roman" w:hAnsi="Times New Roman"/>
          <w:b/>
          <w:sz w:val="24"/>
          <w:szCs w:val="24"/>
        </w:rPr>
        <w:t>к на границе</w:t>
      </w:r>
      <w:r w:rsidRPr="000315EB">
        <w:rPr>
          <w:rFonts w:ascii="Times New Roman" w:eastAsia="Times New Roman" w:hAnsi="Times New Roman"/>
          <w:b/>
          <w:sz w:val="24"/>
          <w:szCs w:val="24"/>
        </w:rPr>
        <w:t xml:space="preserve"> балансовой принадлежности</w:t>
      </w:r>
      <w:r w:rsidR="00596A75">
        <w:rPr>
          <w:rFonts w:ascii="Times New Roman" w:eastAsia="Times New Roman" w:hAnsi="Times New Roman"/>
          <w:b/>
          <w:sz w:val="24"/>
          <w:szCs w:val="24"/>
        </w:rPr>
        <w:t>.</w:t>
      </w:r>
      <w:r w:rsidRPr="000315EB">
        <w:rPr>
          <w:rFonts w:ascii="Times New Roman" w:eastAsia="Times New Roman" w:hAnsi="Times New Roman"/>
          <w:b/>
          <w:sz w:val="24"/>
          <w:szCs w:val="24"/>
        </w:rPr>
        <w:t xml:space="preserve"> 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25"/>
        <w:gridCol w:w="2410"/>
        <w:gridCol w:w="2551"/>
        <w:gridCol w:w="2268"/>
      </w:tblGrid>
      <w:tr w:rsidR="00294FE1" w:rsidRPr="00596A75" w:rsidTr="00596A75">
        <w:trPr>
          <w:trHeight w:val="198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E1" w:rsidRPr="00596A75" w:rsidRDefault="00294FE1" w:rsidP="00193973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Температура</w:t>
            </w:r>
            <w:r w:rsidRPr="00596A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наружного</w:t>
            </w:r>
            <w:r w:rsidRPr="00596A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 xml:space="preserve">воздуха, </w:t>
            </w:r>
            <w:proofErr w:type="spellStart"/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о</w:t>
            </w:r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spellEnd"/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Температура сетевой воды в трубопроводе, </w:t>
            </w:r>
            <w:proofErr w:type="spellStart"/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о</w:t>
            </w:r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spellEnd"/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Подающем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Обратном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После узла смешения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Т2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Т3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294FE1" w:rsidRPr="00596A75" w:rsidTr="00596A7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E1" w:rsidRPr="00596A75" w:rsidRDefault="00294FE1" w:rsidP="00294FE1">
            <w:pPr>
              <w:spacing w:after="0" w:line="240" w:lineRule="auto"/>
              <w:ind w:firstLine="45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6A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</w:tbl>
    <w:p w:rsidR="00294FE1" w:rsidRPr="000315EB" w:rsidRDefault="00294FE1" w:rsidP="00294FE1">
      <w:pPr>
        <w:spacing w:after="0" w:line="240" w:lineRule="auto"/>
        <w:ind w:firstLine="454"/>
        <w:rPr>
          <w:rFonts w:ascii="Times New Roman" w:eastAsia="Times New Roman" w:hAnsi="Times New Roman"/>
          <w:sz w:val="24"/>
          <w:szCs w:val="24"/>
        </w:rPr>
      </w:pPr>
    </w:p>
    <w:p w:rsidR="00294FE1" w:rsidRPr="00596A75" w:rsidRDefault="00294FE1" w:rsidP="00294FE1">
      <w:pPr>
        <w:spacing w:after="0" w:line="240" w:lineRule="auto"/>
        <w:ind w:firstLine="454"/>
        <w:rPr>
          <w:rFonts w:ascii="Times New Roman" w:eastAsia="Times New Roman" w:hAnsi="Times New Roman"/>
          <w:sz w:val="20"/>
          <w:szCs w:val="20"/>
        </w:rPr>
      </w:pPr>
      <w:r w:rsidRPr="00596A75">
        <w:rPr>
          <w:rFonts w:ascii="Times New Roman" w:eastAsia="Times New Roman" w:hAnsi="Times New Roman"/>
          <w:sz w:val="20"/>
          <w:szCs w:val="20"/>
        </w:rPr>
        <w:t xml:space="preserve">Давление в подающем трубопроводе в точке </w:t>
      </w:r>
      <w:proofErr w:type="gramStart"/>
      <w:r w:rsidRPr="00596A75">
        <w:rPr>
          <w:rFonts w:ascii="Times New Roman" w:eastAsia="Times New Roman" w:hAnsi="Times New Roman"/>
          <w:sz w:val="20"/>
          <w:szCs w:val="20"/>
        </w:rPr>
        <w:t>поставки  5</w:t>
      </w:r>
      <w:proofErr w:type="gramEnd"/>
      <w:r w:rsidRPr="00596A75">
        <w:rPr>
          <w:rFonts w:ascii="Times New Roman" w:eastAsia="Times New Roman" w:hAnsi="Times New Roman"/>
          <w:sz w:val="20"/>
          <w:szCs w:val="20"/>
        </w:rPr>
        <w:t>,0 ± 0,5 кгс/ см</w:t>
      </w:r>
      <w:r w:rsidRPr="00596A75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  <w:r w:rsidRPr="00596A75">
        <w:rPr>
          <w:rFonts w:ascii="Times New Roman" w:eastAsia="Times New Roman" w:hAnsi="Times New Roman"/>
          <w:sz w:val="20"/>
          <w:szCs w:val="20"/>
        </w:rPr>
        <w:t>.</w:t>
      </w:r>
    </w:p>
    <w:p w:rsidR="00294FE1" w:rsidRPr="00596A75" w:rsidRDefault="00294FE1" w:rsidP="00294FE1">
      <w:pPr>
        <w:spacing w:after="0" w:line="240" w:lineRule="auto"/>
        <w:ind w:firstLine="454"/>
        <w:rPr>
          <w:rFonts w:ascii="Times New Roman" w:eastAsia="Times New Roman" w:hAnsi="Times New Roman"/>
          <w:sz w:val="20"/>
          <w:szCs w:val="20"/>
        </w:rPr>
      </w:pPr>
      <w:r w:rsidRPr="00596A75">
        <w:rPr>
          <w:rFonts w:ascii="Times New Roman" w:eastAsia="Times New Roman" w:hAnsi="Times New Roman"/>
          <w:sz w:val="20"/>
          <w:szCs w:val="20"/>
        </w:rPr>
        <w:t xml:space="preserve">Давление в обратном трубопроводе в точке </w:t>
      </w:r>
      <w:proofErr w:type="gramStart"/>
      <w:r w:rsidRPr="00596A75">
        <w:rPr>
          <w:rFonts w:ascii="Times New Roman" w:eastAsia="Times New Roman" w:hAnsi="Times New Roman"/>
          <w:sz w:val="20"/>
          <w:szCs w:val="20"/>
        </w:rPr>
        <w:t>поставки  4</w:t>
      </w:r>
      <w:proofErr w:type="gramEnd"/>
      <w:r w:rsidRPr="00596A75">
        <w:rPr>
          <w:rFonts w:ascii="Times New Roman" w:eastAsia="Times New Roman" w:hAnsi="Times New Roman"/>
          <w:sz w:val="20"/>
          <w:szCs w:val="20"/>
        </w:rPr>
        <w:t>,0 ± 0,2 кгс/ см</w:t>
      </w:r>
      <w:r w:rsidRPr="00596A75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  <w:r w:rsidRPr="00596A75">
        <w:rPr>
          <w:rFonts w:ascii="Times New Roman" w:eastAsia="Times New Roman" w:hAnsi="Times New Roman"/>
          <w:sz w:val="20"/>
          <w:szCs w:val="20"/>
        </w:rPr>
        <w:t>.</w:t>
      </w:r>
    </w:p>
    <w:p w:rsidR="00294FE1" w:rsidRPr="00596A75" w:rsidRDefault="00294FE1" w:rsidP="00294FE1">
      <w:pPr>
        <w:spacing w:after="0" w:line="240" w:lineRule="auto"/>
        <w:ind w:firstLine="454"/>
        <w:rPr>
          <w:rFonts w:ascii="Times New Roman" w:eastAsia="Times New Roman" w:hAnsi="Times New Roman"/>
          <w:b/>
          <w:sz w:val="20"/>
          <w:szCs w:val="20"/>
        </w:rPr>
      </w:pPr>
      <w:r w:rsidRPr="00596A75">
        <w:rPr>
          <w:rFonts w:ascii="Times New Roman" w:eastAsia="Times New Roman" w:hAnsi="Times New Roman"/>
          <w:sz w:val="20"/>
          <w:szCs w:val="20"/>
        </w:rPr>
        <w:t>Условие выполнения:</w:t>
      </w:r>
    </w:p>
    <w:p w:rsidR="00294FE1" w:rsidRPr="00596A75" w:rsidRDefault="00294FE1" w:rsidP="00294FE1">
      <w:pPr>
        <w:spacing w:after="0" w:line="240" w:lineRule="auto"/>
        <w:ind w:firstLine="454"/>
        <w:rPr>
          <w:rFonts w:ascii="Times New Roman" w:eastAsia="Times New Roman" w:hAnsi="Times New Roman"/>
          <w:b/>
          <w:sz w:val="20"/>
          <w:szCs w:val="20"/>
        </w:rPr>
      </w:pPr>
      <w:r w:rsidRPr="00596A75">
        <w:rPr>
          <w:rFonts w:ascii="Times New Roman" w:eastAsia="Times New Roman" w:hAnsi="Times New Roman"/>
          <w:sz w:val="20"/>
          <w:szCs w:val="20"/>
        </w:rPr>
        <w:t xml:space="preserve">- Соблюдение Исполнителем графика температуры обратной сетевой воды в централизованной системе теплоснабжения. </w:t>
      </w:r>
    </w:p>
    <w:p w:rsidR="00294FE1" w:rsidRPr="00596A75" w:rsidRDefault="00294FE1" w:rsidP="00294FE1">
      <w:pPr>
        <w:spacing w:after="0" w:line="240" w:lineRule="auto"/>
        <w:ind w:firstLine="454"/>
        <w:rPr>
          <w:rFonts w:ascii="Times New Roman" w:eastAsia="Times New Roman" w:hAnsi="Times New Roman"/>
          <w:b/>
          <w:sz w:val="20"/>
          <w:szCs w:val="20"/>
        </w:rPr>
      </w:pPr>
      <w:r w:rsidRPr="00596A75">
        <w:rPr>
          <w:rFonts w:ascii="Times New Roman" w:eastAsia="Times New Roman" w:hAnsi="Times New Roman"/>
          <w:sz w:val="20"/>
          <w:szCs w:val="20"/>
        </w:rPr>
        <w:t>Допускается кратковременное отклонение параметров от температурного графика в следующих случаях:</w:t>
      </w:r>
    </w:p>
    <w:p w:rsidR="00294FE1" w:rsidRPr="00596A75" w:rsidRDefault="00294FE1" w:rsidP="00294FE1">
      <w:pPr>
        <w:spacing w:after="0" w:line="240" w:lineRule="auto"/>
        <w:ind w:firstLine="454"/>
        <w:rPr>
          <w:rFonts w:ascii="Times New Roman" w:eastAsia="Times New Roman" w:hAnsi="Times New Roman"/>
          <w:b/>
          <w:sz w:val="20"/>
          <w:szCs w:val="20"/>
        </w:rPr>
      </w:pPr>
      <w:r w:rsidRPr="00596A75">
        <w:rPr>
          <w:rFonts w:ascii="Times New Roman" w:eastAsia="Times New Roman" w:hAnsi="Times New Roman"/>
          <w:sz w:val="20"/>
          <w:szCs w:val="20"/>
        </w:rPr>
        <w:t>-в переходный период (осенне-весенний период);</w:t>
      </w:r>
    </w:p>
    <w:p w:rsidR="00294FE1" w:rsidRDefault="00294FE1" w:rsidP="00280B19">
      <w:pPr>
        <w:spacing w:after="0" w:line="240" w:lineRule="auto"/>
        <w:ind w:firstLine="454"/>
        <w:rPr>
          <w:rFonts w:ascii="Times New Roman" w:eastAsia="Times New Roman" w:hAnsi="Times New Roman"/>
          <w:sz w:val="20"/>
          <w:szCs w:val="20"/>
        </w:rPr>
      </w:pPr>
      <w:r w:rsidRPr="00596A75">
        <w:rPr>
          <w:rFonts w:ascii="Times New Roman" w:eastAsia="Times New Roman" w:hAnsi="Times New Roman"/>
          <w:sz w:val="20"/>
          <w:szCs w:val="20"/>
        </w:rPr>
        <w:t xml:space="preserve">-при резких </w:t>
      </w:r>
      <w:proofErr w:type="gramStart"/>
      <w:r w:rsidRPr="00596A75">
        <w:rPr>
          <w:rFonts w:ascii="Times New Roman" w:eastAsia="Times New Roman" w:hAnsi="Times New Roman"/>
          <w:sz w:val="20"/>
          <w:szCs w:val="20"/>
        </w:rPr>
        <w:t>колебаниях  среднесуточной</w:t>
      </w:r>
      <w:proofErr w:type="gramEnd"/>
      <w:r w:rsidRPr="00596A75">
        <w:rPr>
          <w:rFonts w:ascii="Times New Roman" w:eastAsia="Times New Roman" w:hAnsi="Times New Roman"/>
          <w:sz w:val="20"/>
          <w:szCs w:val="20"/>
        </w:rPr>
        <w:t xml:space="preserve"> температуры воздуха более чем на 8 град.</w:t>
      </w:r>
      <w:r w:rsidRPr="00596A75">
        <w:rPr>
          <w:rFonts w:ascii="Times New Roman" w:eastAsia="Times New Roman" w:hAnsi="Times New Roman"/>
          <w:b/>
          <w:bCs/>
          <w:color w:val="000000"/>
          <w:sz w:val="20"/>
          <w:szCs w:val="20"/>
          <w:vertAlign w:val="superscript"/>
          <w:lang w:eastAsia="ru-RU"/>
        </w:rPr>
        <w:t xml:space="preserve"> </w:t>
      </w:r>
      <w:proofErr w:type="spellStart"/>
      <w:r w:rsidRPr="00596A75">
        <w:rPr>
          <w:rFonts w:ascii="Times New Roman" w:eastAsia="Times New Roman" w:hAnsi="Times New Roman"/>
          <w:b/>
          <w:bCs/>
          <w:color w:val="000000"/>
          <w:sz w:val="20"/>
          <w:szCs w:val="20"/>
          <w:vertAlign w:val="superscript"/>
          <w:lang w:eastAsia="ru-RU"/>
        </w:rPr>
        <w:t>о</w:t>
      </w:r>
      <w:r w:rsidRPr="00596A7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С</w:t>
      </w:r>
      <w:proofErr w:type="spellEnd"/>
      <w:r w:rsidRPr="00596A75">
        <w:rPr>
          <w:rFonts w:ascii="Times New Roman" w:eastAsia="Times New Roman" w:hAnsi="Times New Roman"/>
          <w:sz w:val="20"/>
          <w:szCs w:val="20"/>
        </w:rPr>
        <w:t>.</w:t>
      </w:r>
    </w:p>
    <w:p w:rsidR="00280B19" w:rsidRPr="00280B19" w:rsidRDefault="00280B19" w:rsidP="00280B19">
      <w:pPr>
        <w:spacing w:after="0" w:line="240" w:lineRule="auto"/>
        <w:ind w:firstLine="454"/>
        <w:rPr>
          <w:rFonts w:ascii="Times New Roman" w:eastAsia="Times New Roman" w:hAnsi="Times New Roman"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ook w:val="00A0" w:firstRow="1" w:lastRow="0" w:firstColumn="1" w:lastColumn="0" w:noHBand="0" w:noVBand="0"/>
      </w:tblPr>
      <w:tblGrid>
        <w:gridCol w:w="9751"/>
      </w:tblGrid>
      <w:tr w:rsidR="00294FE1" w:rsidRPr="000315EB" w:rsidTr="00294FE1">
        <w:trPr>
          <w:trHeight w:val="1455"/>
          <w:jc w:val="center"/>
        </w:trPr>
        <w:tc>
          <w:tcPr>
            <w:tcW w:w="9570" w:type="dxa"/>
          </w:tcPr>
          <w:tbl>
            <w:tblPr>
              <w:tblW w:w="10593" w:type="dxa"/>
              <w:tblLook w:val="04A0" w:firstRow="1" w:lastRow="0" w:firstColumn="1" w:lastColumn="0" w:noHBand="0" w:noVBand="1"/>
            </w:tblPr>
            <w:tblGrid>
              <w:gridCol w:w="4678"/>
              <w:gridCol w:w="5915"/>
            </w:tblGrid>
            <w:tr w:rsidR="00294FE1" w:rsidRPr="000315EB" w:rsidTr="00294FE1">
              <w:trPr>
                <w:trHeight w:val="320"/>
              </w:trPr>
              <w:tc>
                <w:tcPr>
                  <w:tcW w:w="4678" w:type="dxa"/>
                </w:tcPr>
                <w:p w:rsidR="00294FE1" w:rsidRPr="000315EB" w:rsidRDefault="00294FE1" w:rsidP="00294FE1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15E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Теплоснабжающая организация</w:t>
                  </w:r>
                </w:p>
              </w:tc>
              <w:tc>
                <w:tcPr>
                  <w:tcW w:w="5915" w:type="dxa"/>
                </w:tcPr>
                <w:p w:rsidR="00294FE1" w:rsidRPr="000315EB" w:rsidRDefault="00294FE1" w:rsidP="00294FE1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15E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Абонент</w:t>
                  </w:r>
                </w:p>
              </w:tc>
            </w:tr>
            <w:tr w:rsidR="00294FE1" w:rsidRPr="000315EB" w:rsidTr="00294FE1">
              <w:trPr>
                <w:trHeight w:val="330"/>
              </w:trPr>
              <w:tc>
                <w:tcPr>
                  <w:tcW w:w="4678" w:type="dxa"/>
                </w:tcPr>
                <w:p w:rsidR="00294FE1" w:rsidRPr="000315EB" w:rsidRDefault="00294FE1" w:rsidP="00C02CAE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15EB">
                    <w:rPr>
                      <w:rFonts w:ascii="Times New Roman" w:hAnsi="Times New Roman"/>
                      <w:sz w:val="24"/>
                      <w:szCs w:val="24"/>
                    </w:rPr>
                    <w:t>________________/</w:t>
                  </w:r>
                  <w:r w:rsidR="002E2A31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C02CAE">
                    <w:rPr>
                      <w:rFonts w:ascii="Times New Roman" w:hAnsi="Times New Roman" w:cs="Times New Roman"/>
                    </w:rPr>
                    <w:t xml:space="preserve">                  </w:t>
                  </w:r>
                  <w:r w:rsidRPr="000315EB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</w:tc>
              <w:tc>
                <w:tcPr>
                  <w:tcW w:w="5915" w:type="dxa"/>
                </w:tcPr>
                <w:p w:rsidR="00294FE1" w:rsidRPr="000315EB" w:rsidRDefault="00294FE1" w:rsidP="00C02CAE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15EB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______________/</w:t>
                  </w:r>
                  <w:r w:rsidR="00CD2AEF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C02CAE">
                    <w:rPr>
                      <w:rFonts w:ascii="Times New Roman" w:hAnsi="Times New Roman" w:cs="Times New Roman"/>
                    </w:rPr>
                    <w:t xml:space="preserve">                       </w:t>
                  </w:r>
                  <w:r w:rsidR="00342A14">
                    <w:rPr>
                      <w:rFonts w:ascii="Times New Roman" w:hAnsi="Times New Roman" w:cs="Times New Roman"/>
                    </w:rPr>
                    <w:t>/</w:t>
                  </w:r>
                </w:p>
              </w:tc>
            </w:tr>
            <w:tr w:rsidR="00294FE1" w:rsidRPr="000315EB" w:rsidTr="00294FE1">
              <w:trPr>
                <w:trHeight w:val="528"/>
              </w:trPr>
              <w:tc>
                <w:tcPr>
                  <w:tcW w:w="4678" w:type="dxa"/>
                </w:tcPr>
                <w:p w:rsidR="00294FE1" w:rsidRPr="000315EB" w:rsidRDefault="00294FE1" w:rsidP="00294FE1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15EB">
                    <w:rPr>
                      <w:rFonts w:ascii="Times New Roman" w:hAnsi="Times New Roman"/>
                      <w:sz w:val="24"/>
                      <w:szCs w:val="24"/>
                    </w:rPr>
                    <w:t>подпись</w:t>
                  </w:r>
                  <w:r w:rsidRPr="000315EB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                   фамилия</w:t>
                  </w:r>
                </w:p>
              </w:tc>
              <w:tc>
                <w:tcPr>
                  <w:tcW w:w="5915" w:type="dxa"/>
                </w:tcPr>
                <w:p w:rsidR="00294FE1" w:rsidRPr="000315EB" w:rsidRDefault="00294FE1" w:rsidP="007461E4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15EB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подпись                                           фамилия</w:t>
                  </w:r>
                </w:p>
              </w:tc>
            </w:tr>
            <w:tr w:rsidR="00294FE1" w:rsidRPr="000315EB" w:rsidTr="00A67EA5">
              <w:trPr>
                <w:trHeight w:val="97"/>
              </w:trPr>
              <w:tc>
                <w:tcPr>
                  <w:tcW w:w="4678" w:type="dxa"/>
                </w:tcPr>
                <w:p w:rsidR="00294FE1" w:rsidRPr="00A67EA5" w:rsidRDefault="00294FE1" w:rsidP="00294FE1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A67EA5">
                    <w:rPr>
                      <w:rFonts w:ascii="Times New Roman" w:hAnsi="Times New Roman"/>
                      <w:sz w:val="16"/>
                      <w:szCs w:val="16"/>
                    </w:rPr>
                    <w:t>м.п</w:t>
                  </w:r>
                  <w:proofErr w:type="spellEnd"/>
                  <w:r w:rsidRPr="00A67EA5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5915" w:type="dxa"/>
                </w:tcPr>
                <w:p w:rsidR="00294FE1" w:rsidRPr="00A67EA5" w:rsidRDefault="00294FE1" w:rsidP="00294FE1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0315EB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</w:t>
                  </w:r>
                  <w:proofErr w:type="spellStart"/>
                  <w:r w:rsidRPr="00A67EA5">
                    <w:rPr>
                      <w:rFonts w:ascii="Times New Roman" w:hAnsi="Times New Roman"/>
                      <w:sz w:val="16"/>
                      <w:szCs w:val="16"/>
                    </w:rPr>
                    <w:t>м.п</w:t>
                  </w:r>
                  <w:proofErr w:type="spellEnd"/>
                  <w:r w:rsidRPr="00A67EA5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</w:p>
              </w:tc>
            </w:tr>
          </w:tbl>
          <w:p w:rsidR="00294FE1" w:rsidRPr="000315EB" w:rsidRDefault="00294FE1" w:rsidP="00294FE1">
            <w:pPr>
              <w:spacing w:after="0" w:line="240" w:lineRule="auto"/>
              <w:ind w:firstLine="454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95511A" w:rsidRDefault="0095511A" w:rsidP="00596A75">
      <w:pPr>
        <w:pStyle w:val="a9"/>
        <w:rPr>
          <w:iCs/>
          <w:sz w:val="24"/>
          <w:szCs w:val="24"/>
        </w:rPr>
        <w:sectPr w:rsidR="0095511A" w:rsidSect="00280B19">
          <w:pgSz w:w="11906" w:h="16838"/>
          <w:pgMar w:top="454" w:right="454" w:bottom="284" w:left="1701" w:header="709" w:footer="709" w:gutter="0"/>
          <w:cols w:space="708"/>
          <w:docGrid w:linePitch="360"/>
        </w:sectPr>
      </w:pPr>
      <w:r w:rsidRPr="0030607C">
        <w:rPr>
          <w:iCs/>
          <w:sz w:val="24"/>
          <w:szCs w:val="24"/>
        </w:rPr>
        <w:t xml:space="preserve">                                 </w:t>
      </w:r>
      <w:r w:rsidR="00280B19">
        <w:rPr>
          <w:iCs/>
          <w:sz w:val="24"/>
          <w:szCs w:val="24"/>
        </w:rPr>
        <w:t xml:space="preserve">                       </w:t>
      </w:r>
    </w:p>
    <w:p w:rsidR="0095511A" w:rsidRPr="007B0C08" w:rsidRDefault="0095511A" w:rsidP="0095511A">
      <w:pPr>
        <w:pStyle w:val="a9"/>
        <w:jc w:val="right"/>
        <w:rPr>
          <w:iCs/>
          <w:sz w:val="22"/>
          <w:szCs w:val="22"/>
        </w:rPr>
      </w:pPr>
      <w:r w:rsidRPr="007B0C08">
        <w:rPr>
          <w:iCs/>
          <w:sz w:val="22"/>
          <w:szCs w:val="22"/>
        </w:rPr>
        <w:lastRenderedPageBreak/>
        <w:t xml:space="preserve">Приложение № 4 </w:t>
      </w:r>
      <w:r w:rsidR="008E6901">
        <w:rPr>
          <w:color w:val="000000"/>
          <w:sz w:val="24"/>
          <w:szCs w:val="24"/>
        </w:rPr>
        <w:t>к контракту теплоснабжения</w:t>
      </w:r>
    </w:p>
    <w:p w:rsidR="00B81C75" w:rsidRPr="006C738A" w:rsidRDefault="009A5AE0" w:rsidP="00B81C75">
      <w:pPr>
        <w:tabs>
          <w:tab w:val="left" w:pos="9498"/>
        </w:tabs>
        <w:spacing w:after="0" w:line="240" w:lineRule="auto"/>
        <w:ind w:left="10206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4"/>
        </w:rPr>
        <w:t xml:space="preserve">                             </w:t>
      </w:r>
      <w:r w:rsidR="00C02CAE" w:rsidRPr="006C738A">
        <w:rPr>
          <w:rFonts w:ascii="Times New Roman" w:hAnsi="Times New Roman" w:cs="Times New Roman"/>
          <w:sz w:val="24"/>
        </w:rPr>
        <w:t xml:space="preserve">от </w:t>
      </w:r>
      <w:proofErr w:type="gramStart"/>
      <w:r w:rsidR="00C02CAE" w:rsidRPr="006C738A">
        <w:rPr>
          <w:rFonts w:ascii="Times New Roman" w:hAnsi="Times New Roman" w:cs="Times New Roman"/>
          <w:sz w:val="24"/>
        </w:rPr>
        <w:t>«</w:t>
      </w:r>
      <w:r w:rsidR="00C02CAE">
        <w:rPr>
          <w:rFonts w:ascii="Times New Roman" w:hAnsi="Times New Roman" w:cs="Times New Roman"/>
          <w:sz w:val="24"/>
        </w:rPr>
        <w:t xml:space="preserve">  </w:t>
      </w:r>
      <w:proofErr w:type="gramEnd"/>
      <w:r w:rsidR="00C02CAE">
        <w:rPr>
          <w:rFonts w:ascii="Times New Roman" w:hAnsi="Times New Roman" w:cs="Times New Roman"/>
          <w:sz w:val="24"/>
        </w:rPr>
        <w:t xml:space="preserve">  </w:t>
      </w:r>
      <w:r w:rsidR="00C02CAE" w:rsidRPr="006C738A">
        <w:rPr>
          <w:rFonts w:ascii="Times New Roman" w:hAnsi="Times New Roman" w:cs="Times New Roman"/>
          <w:sz w:val="24"/>
        </w:rPr>
        <w:t xml:space="preserve">» </w:t>
      </w:r>
      <w:r w:rsidR="00C02CAE">
        <w:rPr>
          <w:rFonts w:ascii="Times New Roman" w:hAnsi="Times New Roman" w:cs="Times New Roman"/>
          <w:sz w:val="24"/>
        </w:rPr>
        <w:t xml:space="preserve">              </w:t>
      </w:r>
      <w:r w:rsidR="00C02CAE" w:rsidRPr="006C738A">
        <w:rPr>
          <w:rFonts w:ascii="Times New Roman" w:hAnsi="Times New Roman" w:cs="Times New Roman"/>
          <w:sz w:val="24"/>
        </w:rPr>
        <w:t xml:space="preserve"> 20</w:t>
      </w:r>
      <w:r w:rsidR="00C02CAE">
        <w:rPr>
          <w:rFonts w:ascii="Times New Roman" w:hAnsi="Times New Roman" w:cs="Times New Roman"/>
          <w:sz w:val="24"/>
        </w:rPr>
        <w:t xml:space="preserve">2   </w:t>
      </w:r>
      <w:r w:rsidR="00C02CAE" w:rsidRPr="006C738A">
        <w:rPr>
          <w:rFonts w:ascii="Times New Roman" w:hAnsi="Times New Roman" w:cs="Times New Roman"/>
          <w:sz w:val="24"/>
        </w:rPr>
        <w:t>г.  №</w:t>
      </w:r>
    </w:p>
    <w:p w:rsidR="0018390D" w:rsidRPr="009A5AE0" w:rsidRDefault="0018390D" w:rsidP="0018390D">
      <w:pPr>
        <w:tabs>
          <w:tab w:val="left" w:pos="9498"/>
        </w:tabs>
        <w:spacing w:after="0" w:line="240" w:lineRule="auto"/>
        <w:ind w:left="9498"/>
        <w:rPr>
          <w:rFonts w:ascii="Times New Roman" w:hAnsi="Times New Roman" w:cs="Times New Roman"/>
          <w:color w:val="FF0000"/>
        </w:rPr>
      </w:pPr>
    </w:p>
    <w:p w:rsidR="00402F7B" w:rsidRDefault="00402F7B" w:rsidP="00402F7B">
      <w:pPr>
        <w:pStyle w:val="a9"/>
        <w:jc w:val="right"/>
        <w:rPr>
          <w:sz w:val="22"/>
          <w:szCs w:val="22"/>
        </w:rPr>
      </w:pPr>
    </w:p>
    <w:p w:rsidR="0095511A" w:rsidRPr="007B0C08" w:rsidRDefault="0095511A" w:rsidP="0095511A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</w:p>
    <w:p w:rsidR="005E31FB" w:rsidRPr="007B0C08" w:rsidRDefault="005E31FB" w:rsidP="005E31FB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7B0C08">
        <w:rPr>
          <w:rFonts w:ascii="Times New Roman" w:hAnsi="Times New Roman" w:cs="Times New Roman"/>
          <w:bCs/>
          <w:sz w:val="22"/>
          <w:szCs w:val="22"/>
        </w:rPr>
        <w:t>П Е Р Е Ч Е Н Ь</w:t>
      </w:r>
    </w:p>
    <w:p w:rsidR="005E31FB" w:rsidRPr="007B0C08" w:rsidRDefault="005E31FB" w:rsidP="005E31FB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7B0C08">
        <w:rPr>
          <w:rFonts w:ascii="Times New Roman" w:hAnsi="Times New Roman" w:cs="Times New Roman"/>
          <w:bCs/>
          <w:sz w:val="22"/>
          <w:szCs w:val="22"/>
        </w:rPr>
        <w:t>коммерческих узлов учета</w:t>
      </w:r>
    </w:p>
    <w:tbl>
      <w:tblPr>
        <w:tblW w:w="157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557"/>
        <w:gridCol w:w="1843"/>
        <w:gridCol w:w="2126"/>
        <w:gridCol w:w="2126"/>
        <w:gridCol w:w="3544"/>
      </w:tblGrid>
      <w:tr w:rsidR="005E31FB" w:rsidRPr="007B0C08" w:rsidTr="005E31FB">
        <w:trPr>
          <w:trHeight w:val="1186"/>
        </w:trPr>
        <w:tc>
          <w:tcPr>
            <w:tcW w:w="567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557" w:type="dxa"/>
            <w:vAlign w:val="center"/>
          </w:tcPr>
          <w:p w:rsidR="005E31FB" w:rsidRPr="00BF1DDC" w:rsidRDefault="005E31FB" w:rsidP="00C063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Наименование приборов, тип</w:t>
            </w:r>
          </w:p>
        </w:tc>
        <w:tc>
          <w:tcPr>
            <w:tcW w:w="1843" w:type="dxa"/>
            <w:vAlign w:val="center"/>
          </w:tcPr>
          <w:p w:rsidR="005E31FB" w:rsidRPr="00BF1DDC" w:rsidRDefault="005E31FB" w:rsidP="00C063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Заводской №</w:t>
            </w:r>
          </w:p>
        </w:tc>
        <w:tc>
          <w:tcPr>
            <w:tcW w:w="2126" w:type="dxa"/>
            <w:vAlign w:val="center"/>
          </w:tcPr>
          <w:p w:rsidR="005E31FB" w:rsidRPr="00BF1DDC" w:rsidRDefault="005E31FB" w:rsidP="00C063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На каком трубопроводе установлен</w:t>
            </w:r>
          </w:p>
        </w:tc>
        <w:tc>
          <w:tcPr>
            <w:tcW w:w="2126" w:type="dxa"/>
            <w:vAlign w:val="center"/>
          </w:tcPr>
          <w:p w:rsidR="005E31FB" w:rsidRPr="00BF1DDC" w:rsidRDefault="005E31FB" w:rsidP="00C063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Пределы измерения / цена деления шкалы</w:t>
            </w:r>
          </w:p>
        </w:tc>
        <w:tc>
          <w:tcPr>
            <w:tcW w:w="3544" w:type="dxa"/>
            <w:vAlign w:val="center"/>
          </w:tcPr>
          <w:p w:rsidR="005E31FB" w:rsidRPr="00BF1DDC" w:rsidRDefault="005E31FB" w:rsidP="00C063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 xml:space="preserve">Дата очередной </w:t>
            </w:r>
          </w:p>
          <w:p w:rsidR="005E31FB" w:rsidRPr="00BF1DDC" w:rsidRDefault="005E31FB" w:rsidP="00C063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1DDC">
              <w:rPr>
                <w:rFonts w:ascii="Times New Roman" w:hAnsi="Times New Roman" w:cs="Times New Roman"/>
              </w:rPr>
              <w:t>гос.поверки</w:t>
            </w:r>
            <w:proofErr w:type="spellEnd"/>
          </w:p>
        </w:tc>
      </w:tr>
      <w:tr w:rsidR="005E31FB" w:rsidRPr="007B0C08" w:rsidTr="005E31FB">
        <w:tc>
          <w:tcPr>
            <w:tcW w:w="567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7" w:type="dxa"/>
            <w:vAlign w:val="center"/>
          </w:tcPr>
          <w:p w:rsidR="005E31FB" w:rsidRPr="00BF1DDC" w:rsidRDefault="005E31FB" w:rsidP="00C063A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5E31FB" w:rsidRPr="00BF1DDC" w:rsidRDefault="005E31FB" w:rsidP="009A4E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31FB" w:rsidRPr="007B0C08" w:rsidTr="005E31FB">
        <w:trPr>
          <w:cantSplit/>
          <w:trHeight w:val="279"/>
        </w:trPr>
        <w:tc>
          <w:tcPr>
            <w:tcW w:w="567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  <w:r w:rsidRPr="00BF1D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57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:rsidR="005E31FB" w:rsidRPr="00BF1DDC" w:rsidRDefault="005E31FB" w:rsidP="00C063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5511A" w:rsidRPr="007B0C08" w:rsidRDefault="0095511A" w:rsidP="0095511A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AD53D0" w:rsidRPr="007B0C08" w:rsidRDefault="00AD53D0" w:rsidP="0095511A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AD53D0" w:rsidRPr="007B0C08" w:rsidRDefault="00AD53D0" w:rsidP="0095511A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AD53D0" w:rsidRPr="007B0C08" w:rsidRDefault="00AD53D0" w:rsidP="0095511A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AD53D0" w:rsidRPr="007B0C08" w:rsidRDefault="00AD53D0" w:rsidP="0095511A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AD53D0" w:rsidRPr="007B0C08" w:rsidRDefault="00AD53D0" w:rsidP="0095511A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AD53D0" w:rsidRPr="007B0C08" w:rsidRDefault="00AD53D0" w:rsidP="0095511A">
      <w:pPr>
        <w:pStyle w:val="ad"/>
        <w:jc w:val="center"/>
        <w:rPr>
          <w:rFonts w:ascii="Times New Roman" w:hAnsi="Times New Roman" w:cs="Times New Roman"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7513"/>
      </w:tblGrid>
      <w:tr w:rsidR="0095511A" w:rsidRPr="007B0C08" w:rsidTr="000D3137">
        <w:tc>
          <w:tcPr>
            <w:tcW w:w="7371" w:type="dxa"/>
          </w:tcPr>
          <w:p w:rsidR="0095511A" w:rsidRPr="007B0C08" w:rsidRDefault="0095511A" w:rsidP="00294EC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B0C08">
              <w:rPr>
                <w:rFonts w:ascii="Times New Roman" w:hAnsi="Times New Roman" w:cs="Times New Roman"/>
                <w:b/>
              </w:rPr>
              <w:t>Теплоснабжающая организация</w:t>
            </w:r>
          </w:p>
        </w:tc>
        <w:tc>
          <w:tcPr>
            <w:tcW w:w="7513" w:type="dxa"/>
          </w:tcPr>
          <w:p w:rsidR="0095511A" w:rsidRPr="007B0C08" w:rsidRDefault="0095511A" w:rsidP="00294EC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B0C08">
              <w:rPr>
                <w:rFonts w:ascii="Times New Roman" w:hAnsi="Times New Roman" w:cs="Times New Roman"/>
                <w:b/>
              </w:rPr>
              <w:t>Абонент</w:t>
            </w:r>
          </w:p>
        </w:tc>
      </w:tr>
      <w:tr w:rsidR="0095511A" w:rsidRPr="007B0C08" w:rsidTr="000D3137">
        <w:tc>
          <w:tcPr>
            <w:tcW w:w="7371" w:type="dxa"/>
          </w:tcPr>
          <w:p w:rsidR="0095511A" w:rsidRPr="007B0C08" w:rsidRDefault="0095511A" w:rsidP="00294EC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95511A" w:rsidRPr="007B0C08" w:rsidRDefault="0095511A" w:rsidP="002E2A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7B0C08">
              <w:rPr>
                <w:rFonts w:ascii="Times New Roman" w:hAnsi="Times New Roman" w:cs="Times New Roman"/>
              </w:rPr>
              <w:t>________________/</w:t>
            </w:r>
            <w:r w:rsidR="002E2A31">
              <w:rPr>
                <w:rFonts w:ascii="Times New Roman" w:hAnsi="Times New Roman" w:cs="Times New Roman"/>
              </w:rPr>
              <w:t xml:space="preserve"> Сивякова С.А.</w:t>
            </w:r>
            <w:r w:rsidRPr="007B0C08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7513" w:type="dxa"/>
          </w:tcPr>
          <w:p w:rsidR="0095511A" w:rsidRPr="007B0C08" w:rsidRDefault="0095511A" w:rsidP="00294EC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95511A" w:rsidRPr="007B0C08" w:rsidRDefault="0095511A" w:rsidP="00E92B3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7B0C08">
              <w:rPr>
                <w:rFonts w:ascii="Times New Roman" w:hAnsi="Times New Roman" w:cs="Times New Roman"/>
              </w:rPr>
              <w:t xml:space="preserve">                                                   ________________/</w:t>
            </w:r>
            <w:r w:rsidR="00EF5EE1">
              <w:rPr>
                <w:rFonts w:ascii="Times New Roman" w:hAnsi="Times New Roman" w:cs="Times New Roman"/>
              </w:rPr>
              <w:t xml:space="preserve"> </w:t>
            </w:r>
            <w:r w:rsidR="00CD2AEF">
              <w:rPr>
                <w:rFonts w:ascii="Times New Roman" w:hAnsi="Times New Roman" w:cs="Times New Roman"/>
              </w:rPr>
              <w:t>Егоренко А.В.</w:t>
            </w:r>
            <w:r w:rsidR="00FE6D33">
              <w:rPr>
                <w:rFonts w:ascii="Times New Roman" w:hAnsi="Times New Roman" w:cs="Times New Roman"/>
              </w:rPr>
              <w:t xml:space="preserve"> </w:t>
            </w:r>
            <w:r w:rsidRPr="007B0C08">
              <w:rPr>
                <w:rFonts w:ascii="Times New Roman" w:hAnsi="Times New Roman" w:cs="Times New Roman"/>
              </w:rPr>
              <w:t>/</w:t>
            </w:r>
          </w:p>
        </w:tc>
      </w:tr>
      <w:tr w:rsidR="0095511A" w:rsidRPr="007B0C08" w:rsidTr="000D3137">
        <w:tc>
          <w:tcPr>
            <w:tcW w:w="7371" w:type="dxa"/>
          </w:tcPr>
          <w:p w:rsidR="0095511A" w:rsidRPr="007B0C08" w:rsidRDefault="0095511A" w:rsidP="00294E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подпись</w:t>
            </w:r>
            <w:r w:rsidRPr="007B0C08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  <w:tc>
          <w:tcPr>
            <w:tcW w:w="7513" w:type="dxa"/>
          </w:tcPr>
          <w:p w:rsidR="0095511A" w:rsidRPr="007B0C08" w:rsidRDefault="0095511A" w:rsidP="00294EC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 xml:space="preserve">                             подпись</w:t>
            </w:r>
            <w:r w:rsidRPr="007B0C08">
              <w:rPr>
                <w:rFonts w:ascii="Times New Roman" w:hAnsi="Times New Roman" w:cs="Times New Roman"/>
              </w:rPr>
              <w:tab/>
              <w:t xml:space="preserve">                                                         фамилия</w:t>
            </w:r>
          </w:p>
        </w:tc>
      </w:tr>
      <w:tr w:rsidR="0095511A" w:rsidRPr="00A67EA5" w:rsidTr="000D3137">
        <w:tc>
          <w:tcPr>
            <w:tcW w:w="7371" w:type="dxa"/>
          </w:tcPr>
          <w:p w:rsidR="0095511A" w:rsidRPr="00A67EA5" w:rsidRDefault="0095511A" w:rsidP="00294ECD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5511A" w:rsidRPr="00A67EA5" w:rsidRDefault="0095511A" w:rsidP="00294ECD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13" w:type="dxa"/>
          </w:tcPr>
          <w:p w:rsidR="0095511A" w:rsidRPr="00A67EA5" w:rsidRDefault="0095511A" w:rsidP="00294ECD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</w:t>
            </w: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5511A" w:rsidRPr="00A67EA5" w:rsidRDefault="0095511A" w:rsidP="00294ECD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52EEB" w:rsidRPr="00A67EA5" w:rsidRDefault="00C52EEB" w:rsidP="00AD53D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C52EEB" w:rsidRDefault="00C52EEB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/>
          <w:color w:val="000000"/>
          <w:sz w:val="16"/>
          <w:szCs w:val="16"/>
        </w:rPr>
        <w:tab/>
      </w:r>
    </w:p>
    <w:p w:rsidR="00C52EEB" w:rsidRDefault="00C52EEB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C52EEB" w:rsidRDefault="00C52EEB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3C3690" w:rsidRDefault="003C3690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3C3690" w:rsidRDefault="003C3690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3C3690" w:rsidRDefault="003C3690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3C3690" w:rsidRDefault="003C3690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3C3690" w:rsidRDefault="003C3690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3C3690" w:rsidRDefault="003C3690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C52EEB" w:rsidRDefault="00C52EEB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C52EEB" w:rsidRDefault="00C52EEB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C52EEB" w:rsidRPr="004743DF" w:rsidRDefault="00C52EEB" w:rsidP="00C52EEB">
      <w:pPr>
        <w:tabs>
          <w:tab w:val="left" w:pos="855"/>
          <w:tab w:val="right" w:pos="9751"/>
        </w:tabs>
        <w:autoSpaceDE w:val="0"/>
        <w:autoSpaceDN w:val="0"/>
        <w:adjustRightInd w:val="0"/>
        <w:spacing w:after="0" w:line="240" w:lineRule="auto"/>
        <w:ind w:firstLine="454"/>
        <w:jc w:val="right"/>
        <w:outlineLvl w:val="0"/>
        <w:rPr>
          <w:rFonts w:ascii="Times New Roman" w:eastAsia="Times New Roman" w:hAnsi="Times New Roman"/>
          <w:color w:val="000000"/>
        </w:rPr>
      </w:pPr>
      <w:r w:rsidRPr="004743DF">
        <w:rPr>
          <w:rFonts w:ascii="Times New Roman" w:eastAsia="Times New Roman" w:hAnsi="Times New Roman"/>
          <w:color w:val="000000"/>
        </w:rPr>
        <w:lastRenderedPageBreak/>
        <w:t xml:space="preserve">Приложение </w:t>
      </w:r>
      <w:proofErr w:type="gramStart"/>
      <w:r w:rsidRPr="004743DF">
        <w:rPr>
          <w:rFonts w:ascii="Times New Roman" w:eastAsia="Times New Roman" w:hAnsi="Times New Roman"/>
          <w:color w:val="000000"/>
        </w:rPr>
        <w:t>№  5</w:t>
      </w:r>
      <w:proofErr w:type="gramEnd"/>
    </w:p>
    <w:p w:rsidR="00B81C75" w:rsidRPr="00033584" w:rsidRDefault="00C52EEB" w:rsidP="00B81C75">
      <w:pPr>
        <w:tabs>
          <w:tab w:val="left" w:pos="9498"/>
        </w:tabs>
        <w:spacing w:after="0" w:line="240" w:lineRule="auto"/>
        <w:ind w:left="10206"/>
        <w:rPr>
          <w:rFonts w:ascii="Times New Roman" w:hAnsi="Times New Roman" w:cs="Times New Roman"/>
          <w:color w:val="FF0000"/>
          <w:sz w:val="20"/>
          <w:szCs w:val="20"/>
        </w:rPr>
      </w:pPr>
      <w:r w:rsidRPr="004743DF">
        <w:rPr>
          <w:rFonts w:ascii="Times New Roman" w:eastAsia="Times New Roman" w:hAnsi="Times New Roman"/>
          <w:color w:val="000000"/>
        </w:rPr>
        <w:t xml:space="preserve">к договору </w:t>
      </w:r>
      <w:r>
        <w:rPr>
          <w:rFonts w:ascii="Times New Roman" w:eastAsia="Times New Roman" w:hAnsi="Times New Roman"/>
          <w:color w:val="000000"/>
        </w:rPr>
        <w:t xml:space="preserve">теплоснабжения </w:t>
      </w:r>
      <w:r w:rsidR="00C02CAE" w:rsidRPr="006C738A">
        <w:rPr>
          <w:rFonts w:ascii="Times New Roman" w:hAnsi="Times New Roman" w:cs="Times New Roman"/>
          <w:sz w:val="24"/>
        </w:rPr>
        <w:t xml:space="preserve">от </w:t>
      </w:r>
      <w:proofErr w:type="gramStart"/>
      <w:r w:rsidR="00C02CAE" w:rsidRPr="006C738A">
        <w:rPr>
          <w:rFonts w:ascii="Times New Roman" w:hAnsi="Times New Roman" w:cs="Times New Roman"/>
          <w:sz w:val="24"/>
        </w:rPr>
        <w:t>«</w:t>
      </w:r>
      <w:r w:rsidR="00C02CAE">
        <w:rPr>
          <w:rFonts w:ascii="Times New Roman" w:hAnsi="Times New Roman" w:cs="Times New Roman"/>
          <w:sz w:val="24"/>
        </w:rPr>
        <w:t xml:space="preserve">  </w:t>
      </w:r>
      <w:proofErr w:type="gramEnd"/>
      <w:r w:rsidR="00C02CAE">
        <w:rPr>
          <w:rFonts w:ascii="Times New Roman" w:hAnsi="Times New Roman" w:cs="Times New Roman"/>
          <w:sz w:val="24"/>
        </w:rPr>
        <w:t xml:space="preserve">  </w:t>
      </w:r>
      <w:r w:rsidR="00C02CAE" w:rsidRPr="006C738A">
        <w:rPr>
          <w:rFonts w:ascii="Times New Roman" w:hAnsi="Times New Roman" w:cs="Times New Roman"/>
          <w:sz w:val="24"/>
        </w:rPr>
        <w:t xml:space="preserve">» </w:t>
      </w:r>
      <w:r w:rsidR="00C02CAE">
        <w:rPr>
          <w:rFonts w:ascii="Times New Roman" w:hAnsi="Times New Roman" w:cs="Times New Roman"/>
          <w:sz w:val="24"/>
        </w:rPr>
        <w:t xml:space="preserve">              </w:t>
      </w:r>
      <w:r w:rsidR="00C02CAE" w:rsidRPr="006C738A">
        <w:rPr>
          <w:rFonts w:ascii="Times New Roman" w:hAnsi="Times New Roman" w:cs="Times New Roman"/>
          <w:sz w:val="24"/>
        </w:rPr>
        <w:t xml:space="preserve"> 20</w:t>
      </w:r>
      <w:r w:rsidR="00C02CAE">
        <w:rPr>
          <w:rFonts w:ascii="Times New Roman" w:hAnsi="Times New Roman" w:cs="Times New Roman"/>
          <w:sz w:val="24"/>
        </w:rPr>
        <w:t xml:space="preserve">2   </w:t>
      </w:r>
      <w:r w:rsidR="00C02CAE" w:rsidRPr="006C738A">
        <w:rPr>
          <w:rFonts w:ascii="Times New Roman" w:hAnsi="Times New Roman" w:cs="Times New Roman"/>
          <w:sz w:val="24"/>
        </w:rPr>
        <w:t>г.  №</w:t>
      </w:r>
    </w:p>
    <w:p w:rsidR="00C52EEB" w:rsidRPr="004743DF" w:rsidRDefault="00C52EEB" w:rsidP="00C52EEB">
      <w:pPr>
        <w:autoSpaceDE w:val="0"/>
        <w:autoSpaceDN w:val="0"/>
        <w:adjustRightInd w:val="0"/>
        <w:spacing w:after="0" w:line="240" w:lineRule="auto"/>
        <w:ind w:firstLine="454"/>
        <w:jc w:val="right"/>
        <w:rPr>
          <w:rFonts w:ascii="Times New Roman" w:hAnsi="Times New Roman"/>
        </w:rPr>
      </w:pPr>
    </w:p>
    <w:p w:rsidR="00C52EEB" w:rsidRPr="0069726A" w:rsidRDefault="00C52EEB" w:rsidP="00C52EEB">
      <w:pPr>
        <w:pStyle w:val="a9"/>
        <w:jc w:val="right"/>
        <w:rPr>
          <w:sz w:val="16"/>
          <w:szCs w:val="16"/>
        </w:rPr>
      </w:pPr>
    </w:p>
    <w:tbl>
      <w:tblPr>
        <w:tblW w:w="16121" w:type="dxa"/>
        <w:jc w:val="center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"/>
        <w:gridCol w:w="12"/>
        <w:gridCol w:w="2"/>
        <w:gridCol w:w="404"/>
        <w:gridCol w:w="128"/>
        <w:gridCol w:w="477"/>
        <w:gridCol w:w="571"/>
        <w:gridCol w:w="446"/>
        <w:gridCol w:w="4"/>
        <w:gridCol w:w="234"/>
        <w:gridCol w:w="4"/>
        <w:gridCol w:w="87"/>
        <w:gridCol w:w="260"/>
        <w:gridCol w:w="2"/>
        <w:gridCol w:w="430"/>
        <w:gridCol w:w="173"/>
        <w:gridCol w:w="392"/>
        <w:gridCol w:w="168"/>
        <w:gridCol w:w="350"/>
        <w:gridCol w:w="70"/>
        <w:gridCol w:w="24"/>
        <w:gridCol w:w="251"/>
        <w:gridCol w:w="4"/>
        <w:gridCol w:w="29"/>
        <w:gridCol w:w="7"/>
        <w:gridCol w:w="57"/>
        <w:gridCol w:w="70"/>
        <w:gridCol w:w="14"/>
        <w:gridCol w:w="252"/>
        <w:gridCol w:w="169"/>
        <w:gridCol w:w="615"/>
        <w:gridCol w:w="167"/>
        <w:gridCol w:w="14"/>
        <w:gridCol w:w="6"/>
        <w:gridCol w:w="75"/>
        <w:gridCol w:w="31"/>
        <w:gridCol w:w="42"/>
        <w:gridCol w:w="146"/>
        <w:gridCol w:w="380"/>
        <w:gridCol w:w="271"/>
        <w:gridCol w:w="383"/>
        <w:gridCol w:w="2"/>
        <w:gridCol w:w="645"/>
        <w:gridCol w:w="14"/>
        <w:gridCol w:w="105"/>
        <w:gridCol w:w="2"/>
        <w:gridCol w:w="114"/>
        <w:gridCol w:w="2"/>
        <w:gridCol w:w="14"/>
        <w:gridCol w:w="274"/>
        <w:gridCol w:w="94"/>
        <w:gridCol w:w="703"/>
        <w:gridCol w:w="331"/>
        <w:gridCol w:w="356"/>
        <w:gridCol w:w="517"/>
        <w:gridCol w:w="131"/>
        <w:gridCol w:w="2"/>
        <w:gridCol w:w="11"/>
        <w:gridCol w:w="235"/>
        <w:gridCol w:w="18"/>
        <w:gridCol w:w="2"/>
        <w:gridCol w:w="393"/>
        <w:gridCol w:w="167"/>
        <w:gridCol w:w="365"/>
        <w:gridCol w:w="40"/>
        <w:gridCol w:w="168"/>
        <w:gridCol w:w="838"/>
        <w:gridCol w:w="2"/>
        <w:gridCol w:w="169"/>
        <w:gridCol w:w="95"/>
        <w:gridCol w:w="2"/>
        <w:gridCol w:w="138"/>
        <w:gridCol w:w="10"/>
        <w:gridCol w:w="536"/>
        <w:gridCol w:w="366"/>
        <w:gridCol w:w="280"/>
        <w:gridCol w:w="376"/>
        <w:gridCol w:w="16"/>
        <w:gridCol w:w="586"/>
        <w:gridCol w:w="2"/>
        <w:gridCol w:w="126"/>
        <w:gridCol w:w="14"/>
        <w:gridCol w:w="316"/>
        <w:gridCol w:w="212"/>
      </w:tblGrid>
      <w:tr w:rsidR="00C52EEB" w:rsidRPr="00536A14" w:rsidTr="00193973">
        <w:trPr>
          <w:trHeight w:val="535"/>
          <w:jc w:val="center"/>
        </w:trPr>
        <w:tc>
          <w:tcPr>
            <w:tcW w:w="1705" w:type="dxa"/>
            <w:gridSpan w:val="7"/>
            <w:vMerge w:val="restart"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line="24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Универсальный передаточный</w:t>
            </w:r>
            <w:r w:rsidRPr="00536A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документ</w:t>
            </w:r>
          </w:p>
        </w:tc>
        <w:tc>
          <w:tcPr>
            <w:tcW w:w="6893" w:type="dxa"/>
            <w:gridSpan w:val="44"/>
            <w:tcBorders>
              <w:lef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36A1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3175</wp:posOffset>
                      </wp:positionV>
                      <wp:extent cx="1699895" cy="285115"/>
                      <wp:effectExtent l="0" t="3175" r="0" b="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99895" cy="285115"/>
                                <a:chOff x="3987" y="431"/>
                                <a:chExt cx="2677" cy="449"/>
                              </a:xfrm>
                            </wpg:grpSpPr>
                            <wps:wsp>
                              <wps:cNvPr id="2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87" y="431"/>
                                  <a:ext cx="1134" cy="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02CAE" w:rsidRPr="003040D4" w:rsidRDefault="00C02CAE" w:rsidP="00C52EE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91" y="668"/>
                                  <a:ext cx="1134" cy="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02CAE" w:rsidRPr="003040D4" w:rsidRDefault="00C02CAE" w:rsidP="00C52EE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17" y="434"/>
                                  <a:ext cx="1247" cy="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02CAE" w:rsidRPr="003040D4" w:rsidRDefault="00C02CAE" w:rsidP="00C52EE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16" y="657"/>
                                  <a:ext cx="1247" cy="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02CAE" w:rsidRPr="003040D4" w:rsidRDefault="00C02CAE" w:rsidP="00C52EE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left:0;text-align:left;margin-left:95.05pt;margin-top:.25pt;width:133.85pt;height:22.45pt;z-index:251659264" coordorigin="3987,431" coordsize="267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7" type="#_x0000_t202" style="position:absolute;left:3987;top:431;width:1134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      <v:textbox inset="0,0,0,0">
                          <w:txbxContent>
                            <w:p w:rsidR="00C02CAE" w:rsidRPr="003040D4" w:rsidRDefault="00C02CAE" w:rsidP="00C52EEB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4" o:spid="_x0000_s1028" type="#_x0000_t202" style="position:absolute;left:3991;top:668;width:1134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      <v:textbox inset="0,0,0,0">
                          <w:txbxContent>
                            <w:p w:rsidR="00C02CAE" w:rsidRPr="003040D4" w:rsidRDefault="00C02CAE" w:rsidP="00C52EEB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5" o:spid="_x0000_s1029" type="#_x0000_t202" style="position:absolute;left:5417;top:434;width:1247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      <v:textbox inset="0,0,0,0">
                          <w:txbxContent>
                            <w:p w:rsidR="00C02CAE" w:rsidRPr="003040D4" w:rsidRDefault="00C02CAE" w:rsidP="00C52EEB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6" o:spid="_x0000_s1030" type="#_x0000_t202" style="position:absolute;left:5416;top:657;width:1247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      <v:textbox inset="0,0,0,0">
                          <w:txbxContent>
                            <w:p w:rsidR="00C02CAE" w:rsidRPr="003040D4" w:rsidRDefault="00C02CAE" w:rsidP="00C52EEB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536A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Счет-фактура №    __________ от ___________ (1)</w:t>
            </w:r>
          </w:p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Исправление №     __________ от ___________ (1а)</w:t>
            </w:r>
          </w:p>
        </w:tc>
        <w:tc>
          <w:tcPr>
            <w:tcW w:w="7523" w:type="dxa"/>
            <w:gridSpan w:val="33"/>
          </w:tcPr>
          <w:p w:rsidR="00C52EEB" w:rsidRPr="00536A14" w:rsidRDefault="00C52EEB" w:rsidP="001939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Приложение № 1</w:t>
            </w:r>
          </w:p>
          <w:p w:rsidR="00C52EEB" w:rsidRPr="00536A14" w:rsidRDefault="00C52EEB" w:rsidP="001939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 постановлению Правительства Российской Федерации</w:t>
            </w:r>
          </w:p>
          <w:p w:rsidR="00C52EEB" w:rsidRPr="00536A14" w:rsidRDefault="00C52EEB" w:rsidP="001939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 26 декабря 2011 г. № 1137</w:t>
            </w:r>
          </w:p>
        </w:tc>
      </w:tr>
      <w:tr w:rsidR="00C52EEB" w:rsidRPr="00536A14" w:rsidTr="00193973">
        <w:trPr>
          <w:trHeight w:val="206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Продавец</w:t>
            </w:r>
          </w:p>
        </w:tc>
        <w:tc>
          <w:tcPr>
            <w:tcW w:w="127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684" w:type="dxa"/>
            <w:gridSpan w:val="52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" w:type="dxa"/>
            <w:gridSpan w:val="2"/>
            <w:tcBorders>
              <w:bottom w:val="nil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(2)</w:t>
            </w:r>
          </w:p>
        </w:tc>
      </w:tr>
      <w:tr w:rsidR="00C52EEB" w:rsidRPr="00536A14" w:rsidTr="00193973">
        <w:trPr>
          <w:trHeight w:val="228"/>
          <w:jc w:val="center"/>
        </w:trPr>
        <w:tc>
          <w:tcPr>
            <w:tcW w:w="1705" w:type="dxa"/>
            <w:gridSpan w:val="7"/>
            <w:tcBorders>
              <w:top w:val="nil"/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127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684" w:type="dxa"/>
            <w:gridSpan w:val="52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(2а)</w:t>
            </w:r>
          </w:p>
        </w:tc>
      </w:tr>
      <w:tr w:rsidR="00C52EEB" w:rsidRPr="00536A14" w:rsidTr="00193973">
        <w:trPr>
          <w:trHeight w:val="174"/>
          <w:jc w:val="center"/>
        </w:trPr>
        <w:tc>
          <w:tcPr>
            <w:tcW w:w="657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Статус: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ИНН/КПП продавца</w:t>
            </w:r>
          </w:p>
        </w:tc>
        <w:tc>
          <w:tcPr>
            <w:tcW w:w="141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670" w:type="dxa"/>
            <w:gridSpan w:val="51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(2б)</w:t>
            </w:r>
          </w:p>
        </w:tc>
      </w:tr>
      <w:tr w:rsidR="00C52EEB" w:rsidRPr="00536A14" w:rsidTr="00193973">
        <w:trPr>
          <w:trHeight w:val="227"/>
          <w:jc w:val="center"/>
        </w:trPr>
        <w:tc>
          <w:tcPr>
            <w:tcW w:w="1705" w:type="dxa"/>
            <w:gridSpan w:val="7"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Грузоотправитель и его адрес</w:t>
            </w:r>
          </w:p>
        </w:tc>
        <w:tc>
          <w:tcPr>
            <w:tcW w:w="141" w:type="dxa"/>
            <w:gridSpan w:val="3"/>
            <w:vAlign w:val="center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(3)</w:t>
            </w:r>
          </w:p>
        </w:tc>
      </w:tr>
      <w:tr w:rsidR="00C52EEB" w:rsidRPr="00536A14" w:rsidTr="00193973">
        <w:trPr>
          <w:trHeight w:val="229"/>
          <w:jc w:val="center"/>
        </w:trPr>
        <w:tc>
          <w:tcPr>
            <w:tcW w:w="1705" w:type="dxa"/>
            <w:gridSpan w:val="7"/>
            <w:vMerge w:val="restart"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1 – счет-фактура и </w:t>
            </w:r>
            <w:proofErr w:type="gram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передаточный  документ</w:t>
            </w:r>
            <w:proofErr w:type="gram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(акт)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br/>
              <w:t>2 – передаточный  документ (акт)</w:t>
            </w: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Грузополучатель и его адрес</w:t>
            </w:r>
          </w:p>
        </w:tc>
        <w:tc>
          <w:tcPr>
            <w:tcW w:w="141" w:type="dxa"/>
            <w:gridSpan w:val="3"/>
            <w:vAlign w:val="center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(4)</w:t>
            </w:r>
          </w:p>
        </w:tc>
      </w:tr>
      <w:tr w:rsidR="00C52EEB" w:rsidRPr="00536A14" w:rsidTr="00193973">
        <w:trPr>
          <w:trHeight w:val="229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 платежно-расчетному документу</w:t>
            </w:r>
          </w:p>
        </w:tc>
        <w:tc>
          <w:tcPr>
            <w:tcW w:w="141" w:type="dxa"/>
            <w:gridSpan w:val="3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2" w:type="dxa"/>
            <w:vAlign w:val="center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784" w:type="dxa"/>
            <w:gridSpan w:val="2"/>
            <w:tcBorders>
              <w:bottom w:val="single" w:sz="6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293" w:type="dxa"/>
            <w:gridSpan w:val="5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</w:t>
            </w:r>
          </w:p>
        </w:tc>
        <w:tc>
          <w:tcPr>
            <w:tcW w:w="9341" w:type="dxa"/>
            <w:gridSpan w:val="43"/>
            <w:tcBorders>
              <w:bottom w:val="single" w:sz="6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(5)</w:t>
            </w:r>
          </w:p>
        </w:tc>
      </w:tr>
      <w:tr w:rsidR="00C52EEB" w:rsidRPr="00536A14" w:rsidTr="00193973">
        <w:trPr>
          <w:trHeight w:val="157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Покупатель</w:t>
            </w:r>
          </w:p>
        </w:tc>
        <w:tc>
          <w:tcPr>
            <w:tcW w:w="141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670" w:type="dxa"/>
            <w:gridSpan w:val="51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(6)</w:t>
            </w:r>
          </w:p>
        </w:tc>
      </w:tr>
      <w:tr w:rsidR="00C52EEB" w:rsidRPr="00536A14" w:rsidTr="00193973">
        <w:trPr>
          <w:trHeight w:val="127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141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(6а)</w:t>
            </w:r>
          </w:p>
        </w:tc>
      </w:tr>
      <w:tr w:rsidR="00C52EEB" w:rsidRPr="00536A14" w:rsidTr="00193973">
        <w:trPr>
          <w:trHeight w:val="165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  <w:bottom w:val="nil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ИНН/КПП покупателя</w:t>
            </w:r>
          </w:p>
        </w:tc>
        <w:tc>
          <w:tcPr>
            <w:tcW w:w="141" w:type="dxa"/>
            <w:gridSpan w:val="3"/>
            <w:tcBorders>
              <w:bottom w:val="nil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" w:type="dxa"/>
            <w:gridSpan w:val="2"/>
            <w:tcBorders>
              <w:bottom w:val="nil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2" w:type="dxa"/>
            <w:gridSpan w:val="3"/>
            <w:tcBorders>
              <w:bottom w:val="nil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(6б)</w:t>
            </w:r>
          </w:p>
        </w:tc>
      </w:tr>
      <w:tr w:rsidR="00C52EEB" w:rsidRPr="00536A14" w:rsidTr="00193973">
        <w:trPr>
          <w:trHeight w:val="227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  <w:bottom w:val="nil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Валюта: наименование, код</w:t>
            </w:r>
          </w:p>
        </w:tc>
        <w:tc>
          <w:tcPr>
            <w:tcW w:w="141" w:type="dxa"/>
            <w:gridSpan w:val="3"/>
            <w:tcBorders>
              <w:bottom w:val="nil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28" w:type="dxa"/>
            <w:gridSpan w:val="2"/>
            <w:tcBorders>
              <w:bottom w:val="nil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542" w:type="dxa"/>
            <w:gridSpan w:val="3"/>
            <w:tcBorders>
              <w:bottom w:val="nil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(7)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65"/>
          <w:jc w:val="center"/>
        </w:trPr>
        <w:tc>
          <w:tcPr>
            <w:tcW w:w="1705" w:type="dxa"/>
            <w:gridSpan w:val="7"/>
            <w:tcBorders>
              <w:bottom w:val="single" w:sz="8" w:space="0" w:color="auto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  <w:bottom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highlight w:val="yellow"/>
                <w:lang w:eastAsia="ru-RU"/>
              </w:rPr>
            </w:pPr>
          </w:p>
        </w:tc>
        <w:tc>
          <w:tcPr>
            <w:tcW w:w="3339" w:type="dxa"/>
            <w:gridSpan w:val="18"/>
            <w:tcBorders>
              <w:bottom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highlight w:val="yellow"/>
                <w:lang w:eastAsia="ru-RU"/>
              </w:rPr>
            </w:pPr>
          </w:p>
        </w:tc>
        <w:tc>
          <w:tcPr>
            <w:tcW w:w="619" w:type="dxa"/>
            <w:gridSpan w:val="8"/>
            <w:tcBorders>
              <w:bottom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highlight w:val="yellow"/>
                <w:lang w:eastAsia="ru-RU"/>
              </w:rPr>
            </w:pPr>
          </w:p>
        </w:tc>
        <w:tc>
          <w:tcPr>
            <w:tcW w:w="1907" w:type="dxa"/>
            <w:gridSpan w:val="4"/>
            <w:tcBorders>
              <w:bottom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highlight w:val="yellow"/>
                <w:lang w:eastAsia="ru-RU"/>
              </w:rPr>
            </w:pPr>
          </w:p>
        </w:tc>
        <w:tc>
          <w:tcPr>
            <w:tcW w:w="5074" w:type="dxa"/>
            <w:gridSpan w:val="26"/>
            <w:tcBorders>
              <w:bottom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highlight w:val="yellow"/>
                <w:lang w:eastAsia="ru-RU"/>
              </w:rPr>
            </w:pPr>
          </w:p>
        </w:tc>
        <w:tc>
          <w:tcPr>
            <w:tcW w:w="542" w:type="dxa"/>
            <w:gridSpan w:val="3"/>
            <w:tcBorders>
              <w:bottom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524"/>
          <w:jc w:val="center"/>
        </w:trPr>
        <w:tc>
          <w:tcPr>
            <w:tcW w:w="52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br/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17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Код  товара</w:t>
            </w:r>
            <w:proofErr w:type="gram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 работ, услуг</w:t>
            </w:r>
          </w:p>
        </w:tc>
        <w:tc>
          <w:tcPr>
            <w:tcW w:w="2928" w:type="dxa"/>
            <w:gridSpan w:val="17"/>
            <w:vMerge w:val="restar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товара (описание выполненных работ, оказанных услуг), имущественного права</w:t>
            </w:r>
          </w:p>
        </w:tc>
        <w:tc>
          <w:tcPr>
            <w:tcW w:w="1446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87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Количе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softHyphen/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ство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(объем)</w:t>
            </w:r>
          </w:p>
        </w:tc>
        <w:tc>
          <w:tcPr>
            <w:tcW w:w="104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ind w:right="-15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Цена 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(тариф) за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 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единицу измерения</w:t>
            </w:r>
          </w:p>
        </w:tc>
        <w:tc>
          <w:tcPr>
            <w:tcW w:w="1308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Стоимость товаров 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(работ, услуг), имуществен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softHyphen/>
              <w:t>ных прав без налога – всего</w:t>
            </w:r>
          </w:p>
        </w:tc>
        <w:tc>
          <w:tcPr>
            <w:tcW w:w="6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сумма акциза</w:t>
            </w:r>
          </w:p>
        </w:tc>
        <w:tc>
          <w:tcPr>
            <w:tcW w:w="6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Нало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говая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ставка</w:t>
            </w:r>
          </w:p>
        </w:tc>
        <w:tc>
          <w:tcPr>
            <w:tcW w:w="119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Сумма 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br/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налога, 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предъявля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softHyphen/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емая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покупателю</w:t>
            </w:r>
          </w:p>
        </w:tc>
        <w:tc>
          <w:tcPr>
            <w:tcW w:w="1452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Стоимость товаров (работ, услуг), имущественных прав с налогом - всего</w:t>
            </w:r>
          </w:p>
        </w:tc>
        <w:tc>
          <w:tcPr>
            <w:tcW w:w="15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Страна происхождения товара</w:t>
            </w:r>
          </w:p>
        </w:tc>
        <w:tc>
          <w:tcPr>
            <w:tcW w:w="1272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Номер таможенной декларации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38"/>
          <w:jc w:val="center"/>
        </w:trPr>
        <w:tc>
          <w:tcPr>
            <w:tcW w:w="52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28" w:type="dxa"/>
            <w:gridSpan w:val="17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услов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softHyphen/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ное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обозна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softHyphen/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чение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нацио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softHyphen/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нальное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7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Циф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softHyphen/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softHyphen/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вой код</w:t>
            </w: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Краткое 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softHyphen/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нование</w:t>
            </w:r>
            <w:proofErr w:type="spellEnd"/>
          </w:p>
        </w:tc>
        <w:tc>
          <w:tcPr>
            <w:tcW w:w="1272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70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2а</w:t>
            </w: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10а</w:t>
            </w: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288" w:type="dxa"/>
            <w:gridSpan w:val="3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536A1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Всего</w:t>
            </w:r>
            <w:proofErr w:type="spellEnd"/>
            <w:r w:rsidRPr="00536A1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 xml:space="preserve"> к </w:t>
            </w:r>
            <w:proofErr w:type="spellStart"/>
            <w:r w:rsidRPr="00536A1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оплате</w:t>
            </w:r>
            <w:proofErr w:type="spellEnd"/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19"/>
          <w:jc w:val="center"/>
        </w:trPr>
        <w:tc>
          <w:tcPr>
            <w:tcW w:w="1705" w:type="dxa"/>
            <w:gridSpan w:val="7"/>
            <w:tcBorders>
              <w:top w:val="single" w:sz="8" w:space="0" w:color="auto"/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1446" w:type="dxa"/>
            <w:gridSpan w:val="11"/>
            <w:tcBorders>
              <w:top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-108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2519" w:type="dxa"/>
            <w:gridSpan w:val="16"/>
            <w:tcBorders>
              <w:top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-108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2699" w:type="dxa"/>
            <w:gridSpan w:val="11"/>
            <w:tcBorders>
              <w:top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-108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1749" w:type="dxa"/>
            <w:gridSpan w:val="7"/>
            <w:tcBorders>
              <w:top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-108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3075" w:type="dxa"/>
            <w:gridSpan w:val="15"/>
            <w:tcBorders>
              <w:top w:val="single" w:sz="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-108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79"/>
          <w:jc w:val="center"/>
        </w:trPr>
        <w:tc>
          <w:tcPr>
            <w:tcW w:w="1705" w:type="dxa"/>
            <w:gridSpan w:val="7"/>
            <w:tcBorders>
              <w:right w:val="single" w:sz="18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Документ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br/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составлен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</w:t>
            </w:r>
          </w:p>
        </w:tc>
        <w:tc>
          <w:tcPr>
            <w:tcW w:w="2928" w:type="dxa"/>
            <w:gridSpan w:val="17"/>
            <w:tcBorders>
              <w:left w:val="single" w:sz="1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Руководитель организации 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или иное уполномоченное лицо</w:t>
            </w:r>
          </w:p>
        </w:tc>
        <w:tc>
          <w:tcPr>
            <w:tcW w:w="64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gridSpan w:val="7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3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52" w:type="dxa"/>
            <w:gridSpan w:val="13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4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99" w:type="dxa"/>
            <w:gridSpan w:val="11"/>
            <w:vAlign w:val="center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Главный бухгалтер 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или иное уполномоченное лицо</w:t>
            </w:r>
          </w:p>
        </w:tc>
        <w:tc>
          <w:tcPr>
            <w:tcW w:w="1749" w:type="dxa"/>
            <w:gridSpan w:val="7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5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8" w:type="dxa"/>
            <w:gridSpan w:val="10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79"/>
          <w:jc w:val="center"/>
        </w:trPr>
        <w:tc>
          <w:tcPr>
            <w:tcW w:w="111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46" w:type="dxa"/>
            <w:gridSpan w:val="4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gridSpan w:val="2"/>
            <w:tcBorders>
              <w:left w:val="nil"/>
              <w:right w:val="single" w:sz="18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листах</w:t>
            </w:r>
          </w:p>
        </w:tc>
        <w:tc>
          <w:tcPr>
            <w:tcW w:w="2928" w:type="dxa"/>
            <w:gridSpan w:val="17"/>
            <w:tcBorders>
              <w:lef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446" w:type="dxa"/>
            <w:gridSpan w:val="11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519" w:type="dxa"/>
            <w:gridSpan w:val="16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</w:t>
            </w:r>
            <w:proofErr w:type="spell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ф.и.о.</w:t>
            </w:r>
            <w:proofErr w:type="spell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2699" w:type="dxa"/>
            <w:gridSpan w:val="11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749" w:type="dxa"/>
            <w:gridSpan w:val="7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3075" w:type="dxa"/>
            <w:gridSpan w:val="15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</w:t>
            </w:r>
            <w:proofErr w:type="spell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ф.и.о.</w:t>
            </w:r>
            <w:proofErr w:type="spell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)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79"/>
          <w:jc w:val="center"/>
        </w:trPr>
        <w:tc>
          <w:tcPr>
            <w:tcW w:w="1705" w:type="dxa"/>
            <w:gridSpan w:val="7"/>
            <w:tcBorders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28" w:type="dxa"/>
            <w:gridSpan w:val="17"/>
            <w:tcBorders>
              <w:left w:val="single" w:sz="18" w:space="0" w:color="auto"/>
            </w:tcBorders>
            <w:vAlign w:val="center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color w:val="339966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Индивидуальный предприниматель</w:t>
            </w:r>
          </w:p>
        </w:tc>
        <w:tc>
          <w:tcPr>
            <w:tcW w:w="64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87" w:type="dxa"/>
            <w:gridSpan w:val="6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5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3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52" w:type="dxa"/>
            <w:gridSpan w:val="13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4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34" w:type="dxa"/>
            <w:gridSpan w:val="2"/>
            <w:vAlign w:val="center"/>
          </w:tcPr>
          <w:p w:rsidR="00C52EEB" w:rsidRPr="00536A14" w:rsidRDefault="00C52EEB" w:rsidP="00193973">
            <w:pPr>
              <w:spacing w:after="0" w:line="240" w:lineRule="auto"/>
              <w:ind w:right="-108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6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5921" w:type="dxa"/>
            <w:gridSpan w:val="2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212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79"/>
          <w:jc w:val="center"/>
        </w:trPr>
        <w:tc>
          <w:tcPr>
            <w:tcW w:w="1705" w:type="dxa"/>
            <w:gridSpan w:val="7"/>
            <w:tcBorders>
              <w:right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928" w:type="dxa"/>
            <w:gridSpan w:val="17"/>
            <w:tcBorders>
              <w:left w:val="single" w:sz="18" w:space="0" w:color="auto"/>
              <w:bottom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446" w:type="dxa"/>
            <w:gridSpan w:val="11"/>
            <w:tcBorders>
              <w:bottom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519" w:type="dxa"/>
            <w:gridSpan w:val="16"/>
            <w:tcBorders>
              <w:bottom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</w:t>
            </w:r>
            <w:proofErr w:type="spell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ф.и.о.</w:t>
            </w:r>
            <w:proofErr w:type="spell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1034" w:type="dxa"/>
            <w:gridSpan w:val="2"/>
            <w:tcBorders>
              <w:bottom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489" w:type="dxa"/>
            <w:gridSpan w:val="31"/>
            <w:tcBorders>
              <w:bottom w:val="single" w:sz="18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(реквизиты свидетельства о государственной регистрации индивидуального предпринимателя)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64"/>
          <w:jc w:val="center"/>
        </w:trPr>
        <w:tc>
          <w:tcPr>
            <w:tcW w:w="4255" w:type="dxa"/>
            <w:gridSpan w:val="19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11324" w:type="dxa"/>
            <w:gridSpan w:val="62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4255" w:type="dxa"/>
            <w:gridSpan w:val="19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Основание передачи (сдачи) / получения (приемки)</w:t>
            </w:r>
          </w:p>
        </w:tc>
        <w:tc>
          <w:tcPr>
            <w:tcW w:w="11196" w:type="dxa"/>
            <w:gridSpan w:val="60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2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[8]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4255" w:type="dxa"/>
            <w:gridSpan w:val="19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196" w:type="dxa"/>
            <w:gridSpan w:val="60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(договор; доверенность и др.)</w:t>
            </w:r>
          </w:p>
        </w:tc>
        <w:tc>
          <w:tcPr>
            <w:tcW w:w="670" w:type="dxa"/>
            <w:gridSpan w:val="5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3172" w:type="dxa"/>
            <w:gridSpan w:val="15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Данные о транспортировке и грузе</w:t>
            </w:r>
          </w:p>
        </w:tc>
        <w:tc>
          <w:tcPr>
            <w:tcW w:w="12279" w:type="dxa"/>
            <w:gridSpan w:val="64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2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[9]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3172" w:type="dxa"/>
            <w:gridSpan w:val="15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79" w:type="dxa"/>
            <w:gridSpan w:val="64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(транспортная накладная, поручение экспедитору, экспедиторская / складская расписка и др. / масса нетто/ брутто груза, если не приведены ссылки на транспортные документы, содержащие эти сведения)</w:t>
            </w:r>
          </w:p>
        </w:tc>
        <w:tc>
          <w:tcPr>
            <w:tcW w:w="670" w:type="dxa"/>
            <w:gridSpan w:val="5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8098" w:type="dxa"/>
            <w:gridSpan w:val="45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8023" w:type="dxa"/>
            <w:gridSpan w:val="39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8098" w:type="dxa"/>
            <w:gridSpan w:val="45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Товар (груз) передал / услуги, результаты работ, права сдал</w:t>
            </w:r>
          </w:p>
        </w:tc>
        <w:tc>
          <w:tcPr>
            <w:tcW w:w="8023" w:type="dxa"/>
            <w:gridSpan w:val="39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Товар (груз) получил / услуги, результаты работ, права принял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123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28" w:type="dxa"/>
            <w:gridSpan w:val="6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60" w:type="dxa"/>
            <w:gridSpan w:val="11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1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32" w:type="dxa"/>
            <w:gridSpan w:val="1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22" w:type="dxa"/>
            <w:gridSpan w:val="9"/>
            <w:tcBorders>
              <w:left w:val="nil"/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73" w:type="dxa"/>
            <w:gridSpan w:val="7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10" w:type="dxa"/>
            <w:gridSpan w:val="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2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]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123" w:type="dxa"/>
            <w:gridSpan w:val="2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</w:pPr>
          </w:p>
        </w:tc>
        <w:tc>
          <w:tcPr>
            <w:tcW w:w="2028" w:type="dxa"/>
            <w:gridSpan w:val="6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(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должность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)</w:t>
            </w:r>
          </w:p>
        </w:tc>
        <w:tc>
          <w:tcPr>
            <w:tcW w:w="238" w:type="dxa"/>
            <w:gridSpan w:val="2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960" w:type="dxa"/>
            <w:gridSpan w:val="11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51" w:type="dxa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732" w:type="dxa"/>
            <w:gridSpan w:val="19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</w:t>
            </w:r>
            <w:proofErr w:type="spell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</w:t>
            </w:r>
            <w:proofErr w:type="gram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.</w:t>
            </w:r>
            <w:proofErr w:type="gram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и.о</w:t>
            </w:r>
            <w:proofErr w:type="spell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</w:pPr>
          </w:p>
        </w:tc>
        <w:tc>
          <w:tcPr>
            <w:tcW w:w="2422" w:type="dxa"/>
            <w:gridSpan w:val="9"/>
            <w:tcBorders>
              <w:top w:val="single" w:sz="6" w:space="0" w:color="auto"/>
              <w:left w:val="nil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(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должность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)</w:t>
            </w:r>
          </w:p>
        </w:tc>
        <w:tc>
          <w:tcPr>
            <w:tcW w:w="266" w:type="dxa"/>
            <w:gridSpan w:val="4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973" w:type="dxa"/>
            <w:gridSpan w:val="7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66" w:type="dxa"/>
            <w:gridSpan w:val="3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310" w:type="dxa"/>
            <w:gridSpan w:val="9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</w:t>
            </w:r>
            <w:proofErr w:type="spell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</w:t>
            </w:r>
            <w:proofErr w:type="gram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.</w:t>
            </w:r>
            <w:proofErr w:type="gram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и.о</w:t>
            </w:r>
            <w:proofErr w:type="spell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670" w:type="dxa"/>
            <w:gridSpan w:val="5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740" w:type="dxa"/>
            <w:gridSpan w:val="1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en-US" w:eastAsia="ru-RU"/>
              </w:rPr>
            </w:pPr>
          </w:p>
        </w:tc>
        <w:tc>
          <w:tcPr>
            <w:tcW w:w="4592" w:type="dxa"/>
            <w:gridSpan w:val="28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8"/>
                <w:szCs w:val="8"/>
                <w:lang w:val="en-US" w:eastAsia="ru-RU"/>
              </w:rPr>
            </w:pPr>
          </w:p>
        </w:tc>
        <w:tc>
          <w:tcPr>
            <w:tcW w:w="2538" w:type="dxa"/>
            <w:gridSpan w:val="11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noProof/>
                <w:sz w:val="8"/>
                <w:szCs w:val="8"/>
                <w:lang w:val="en-US" w:eastAsia="ru-RU"/>
              </w:rPr>
            </w:pPr>
          </w:p>
        </w:tc>
        <w:tc>
          <w:tcPr>
            <w:tcW w:w="4815" w:type="dxa"/>
            <w:gridSpan w:val="2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670" w:type="dxa"/>
            <w:gridSpan w:val="5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742" w:type="dxa"/>
            <w:gridSpan w:val="14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lastRenderedPageBreak/>
              <w:t>Дата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отгрузки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 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передачи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(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сдачи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603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«</w:t>
            </w:r>
          </w:p>
        </w:tc>
        <w:tc>
          <w:tcPr>
            <w:tcW w:w="392" w:type="dxa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8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99" w:type="dxa"/>
            <w:gridSpan w:val="16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4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0" w:type="dxa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56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1]</w:t>
            </w:r>
          </w:p>
        </w:tc>
        <w:tc>
          <w:tcPr>
            <w:tcW w:w="2538" w:type="dxa"/>
            <w:gridSpan w:val="11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noProof/>
                <w:sz w:val="16"/>
                <w:szCs w:val="16"/>
                <w:lang w:val="en-US" w:eastAsia="ru-RU"/>
              </w:rPr>
              <w:t>Дата получения (приемки)</w:t>
            </w:r>
          </w:p>
        </w:tc>
        <w:tc>
          <w:tcPr>
            <w:tcW w:w="826" w:type="dxa"/>
            <w:gridSpan w:val="6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«</w:t>
            </w:r>
          </w:p>
        </w:tc>
        <w:tc>
          <w:tcPr>
            <w:tcW w:w="405" w:type="dxa"/>
            <w:gridSpan w:val="2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8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156" w:type="dxa"/>
            <w:gridSpan w:val="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92" w:type="dxa"/>
            <w:gridSpan w:val="2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126" w:type="dxa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[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1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6]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742" w:type="dxa"/>
            <w:gridSpan w:val="1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en-US" w:eastAsia="ru-RU"/>
              </w:rPr>
            </w:pPr>
          </w:p>
        </w:tc>
        <w:tc>
          <w:tcPr>
            <w:tcW w:w="4592" w:type="dxa"/>
            <w:gridSpan w:val="28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8"/>
                <w:szCs w:val="8"/>
                <w:lang w:val="en-US" w:eastAsia="ru-RU"/>
              </w:rPr>
            </w:pPr>
          </w:p>
        </w:tc>
        <w:tc>
          <w:tcPr>
            <w:tcW w:w="2538" w:type="dxa"/>
            <w:gridSpan w:val="11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noProof/>
                <w:sz w:val="8"/>
                <w:szCs w:val="8"/>
                <w:lang w:val="en-US" w:eastAsia="ru-RU"/>
              </w:rPr>
            </w:pPr>
          </w:p>
        </w:tc>
        <w:tc>
          <w:tcPr>
            <w:tcW w:w="4815" w:type="dxa"/>
            <w:gridSpan w:val="2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сведения об отгрузке, передаче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сведения о получении, приемке</w:t>
            </w: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09" w:type="dxa"/>
            <w:gridSpan w:val="3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2]</w:t>
            </w: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7237" w:type="dxa"/>
            <w:gridSpan w:val="32"/>
            <w:tcBorders>
              <w:left w:val="nil"/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[17]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209" w:type="dxa"/>
            <w:gridSpan w:val="39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(ссылки на неотъемлемые приложения, сопутствующие документы, иные документы и т.п.)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237" w:type="dxa"/>
            <w:gridSpan w:val="32"/>
            <w:tcBorders>
              <w:top w:val="single" w:sz="6" w:space="0" w:color="auto"/>
              <w:left w:val="nil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(информация о наличии/отсутствии претензии; ссылки на неотъемлемые приложения, и другие документы и т.п.)</w:t>
            </w: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Ответственный за правильность оформления факта хозяйственной жизни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Ответственный за правильность оформления факта хозяйственной жизни</w:t>
            </w: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155" w:type="dxa"/>
            <w:gridSpan w:val="9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2449" w:type="dxa"/>
            <w:gridSpan w:val="1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2730" w:type="dxa"/>
            <w:gridSpan w:val="19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2549" w:type="dxa"/>
            <w:gridSpan w:val="12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2228" w:type="dxa"/>
            <w:gridSpan w:val="10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2576" w:type="dxa"/>
            <w:gridSpan w:val="1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30" w:type="dxa"/>
            <w:gridSpan w:val="6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32" w:type="dxa"/>
            <w:gridSpan w:val="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30" w:type="dxa"/>
            <w:gridSpan w:val="1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22" w:type="dxa"/>
            <w:gridSpan w:val="9"/>
            <w:tcBorders>
              <w:left w:val="nil"/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73" w:type="dxa"/>
            <w:gridSpan w:val="7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6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10" w:type="dxa"/>
            <w:gridSpan w:val="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[18]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</w:pPr>
          </w:p>
        </w:tc>
        <w:tc>
          <w:tcPr>
            <w:tcW w:w="2030" w:type="dxa"/>
            <w:gridSpan w:val="6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(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должность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)</w:t>
            </w:r>
          </w:p>
        </w:tc>
        <w:tc>
          <w:tcPr>
            <w:tcW w:w="238" w:type="dxa"/>
            <w:gridSpan w:val="2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932" w:type="dxa"/>
            <w:gridSpan w:val="9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79" w:type="dxa"/>
            <w:gridSpan w:val="3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730" w:type="dxa"/>
            <w:gridSpan w:val="19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</w:t>
            </w:r>
            <w:proofErr w:type="spell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</w:t>
            </w:r>
            <w:proofErr w:type="gram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.</w:t>
            </w:r>
            <w:proofErr w:type="gram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и.о</w:t>
            </w:r>
            <w:proofErr w:type="spell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</w:pPr>
          </w:p>
        </w:tc>
        <w:tc>
          <w:tcPr>
            <w:tcW w:w="2422" w:type="dxa"/>
            <w:gridSpan w:val="9"/>
            <w:tcBorders>
              <w:top w:val="single" w:sz="6" w:space="0" w:color="auto"/>
              <w:left w:val="nil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(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должность</w:t>
            </w:r>
            <w:r w:rsidRPr="00536A14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)</w:t>
            </w:r>
          </w:p>
        </w:tc>
        <w:tc>
          <w:tcPr>
            <w:tcW w:w="266" w:type="dxa"/>
            <w:gridSpan w:val="4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973" w:type="dxa"/>
            <w:gridSpan w:val="7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66" w:type="dxa"/>
            <w:gridSpan w:val="3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310" w:type="dxa"/>
            <w:gridSpan w:val="9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</w:t>
            </w:r>
            <w:proofErr w:type="spell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</w:t>
            </w:r>
            <w:proofErr w:type="gramStart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.</w:t>
            </w:r>
            <w:proofErr w:type="gram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и.о</w:t>
            </w:r>
            <w:proofErr w:type="spellEnd"/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Наименование экономического субъекта – составителя документа (в </w:t>
            </w:r>
            <w:proofErr w:type="spellStart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т.ч</w:t>
            </w:r>
            <w:proofErr w:type="spellEnd"/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комиссионера / агента)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left="11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экономического субъекта – составителя документа</w:t>
            </w: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09" w:type="dxa"/>
            <w:gridSpan w:val="39"/>
            <w:tcBorders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130" w:type="dxa"/>
            <w:gridSpan w:val="3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3" w:type="dxa"/>
            <w:gridSpan w:val="31"/>
            <w:tcBorders>
              <w:left w:val="nil"/>
              <w:bottom w:val="single" w:sz="6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[19]</w:t>
            </w: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209" w:type="dxa"/>
            <w:gridSpan w:val="39"/>
            <w:tcBorders>
              <w:top w:val="single" w:sz="6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(может не заполняться при проставлении печати в М.П., может быть указан ИНН / КПП)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ind w:right="170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0" w:type="dxa"/>
            <w:gridSpan w:val="3"/>
            <w:tcBorders>
              <w:left w:val="single" w:sz="12" w:space="0" w:color="auto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223" w:type="dxa"/>
            <w:gridSpan w:val="31"/>
            <w:tcBorders>
              <w:top w:val="single" w:sz="6" w:space="0" w:color="auto"/>
              <w:left w:val="nil"/>
            </w:tcBorders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(может не заполняться при проставлении печати в М.П., может быть указан ИНН / КПП)</w:t>
            </w: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52EEB" w:rsidRPr="00536A14" w:rsidTr="00193973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480" w:type="dxa"/>
            <w:gridSpan w:val="12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54" w:type="dxa"/>
            <w:gridSpan w:val="30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84" w:type="dxa"/>
            <w:gridSpan w:val="13"/>
            <w:tcBorders>
              <w:left w:val="single" w:sz="12" w:space="0" w:color="auto"/>
            </w:tcBorders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36A14">
              <w:rPr>
                <w:rFonts w:ascii="Arial" w:eastAsia="Times New Roman" w:hAnsi="Arial" w:cs="Arial"/>
                <w:noProof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569" w:type="dxa"/>
            <w:gridSpan w:val="21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C52EEB" w:rsidRPr="00536A14" w:rsidRDefault="00C52EEB" w:rsidP="001939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C52EEB" w:rsidRPr="006E0225" w:rsidRDefault="00C52EEB" w:rsidP="00C52EEB">
      <w:pPr>
        <w:spacing w:after="0" w:line="240" w:lineRule="auto"/>
        <w:ind w:firstLine="454"/>
        <w:rPr>
          <w:rFonts w:ascii="Times New Roman" w:eastAsia="Times New Roman" w:hAnsi="Times New Roman"/>
        </w:rPr>
      </w:pPr>
    </w:p>
    <w:p w:rsidR="00C52EEB" w:rsidRPr="006E0225" w:rsidRDefault="00C52EEB" w:rsidP="00C52EEB">
      <w:pPr>
        <w:spacing w:after="0" w:line="240" w:lineRule="auto"/>
        <w:ind w:firstLine="454"/>
        <w:rPr>
          <w:rFonts w:ascii="Times New Roman" w:eastAsia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ook w:val="00A0" w:firstRow="1" w:lastRow="0" w:firstColumn="1" w:lastColumn="0" w:noHBand="0" w:noVBand="0"/>
      </w:tblPr>
      <w:tblGrid>
        <w:gridCol w:w="10809"/>
      </w:tblGrid>
      <w:tr w:rsidR="00C52EEB" w:rsidRPr="006E0225" w:rsidTr="00193973">
        <w:trPr>
          <w:trHeight w:val="1455"/>
          <w:jc w:val="center"/>
        </w:trPr>
        <w:tc>
          <w:tcPr>
            <w:tcW w:w="9570" w:type="dxa"/>
          </w:tcPr>
          <w:tbl>
            <w:tblPr>
              <w:tblW w:w="10593" w:type="dxa"/>
              <w:tblLook w:val="04A0" w:firstRow="1" w:lastRow="0" w:firstColumn="1" w:lastColumn="0" w:noHBand="0" w:noVBand="1"/>
            </w:tblPr>
            <w:tblGrid>
              <w:gridCol w:w="4678"/>
              <w:gridCol w:w="5915"/>
            </w:tblGrid>
            <w:tr w:rsidR="00C52EEB" w:rsidRPr="006E0225" w:rsidTr="00193973">
              <w:trPr>
                <w:trHeight w:val="320"/>
              </w:trPr>
              <w:tc>
                <w:tcPr>
                  <w:tcW w:w="4678" w:type="dxa"/>
                </w:tcPr>
                <w:p w:rsidR="00C52EEB" w:rsidRPr="006E0225" w:rsidRDefault="00C52EEB" w:rsidP="00193973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b/>
                    </w:rPr>
                  </w:pPr>
                  <w:r w:rsidRPr="006E0225">
                    <w:rPr>
                      <w:rFonts w:ascii="Times New Roman" w:hAnsi="Times New Roman"/>
                      <w:b/>
                    </w:rPr>
                    <w:t>Теплоснабжающая организация</w:t>
                  </w:r>
                </w:p>
              </w:tc>
              <w:tc>
                <w:tcPr>
                  <w:tcW w:w="5915" w:type="dxa"/>
                </w:tcPr>
                <w:p w:rsidR="00C52EEB" w:rsidRPr="006E0225" w:rsidRDefault="00C52EEB" w:rsidP="00193973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b/>
                    </w:rPr>
                  </w:pPr>
                  <w:r w:rsidRPr="006E0225">
                    <w:rPr>
                      <w:rFonts w:ascii="Times New Roman" w:hAnsi="Times New Roman"/>
                      <w:b/>
                    </w:rPr>
                    <w:t>Абонент</w:t>
                  </w:r>
                </w:p>
              </w:tc>
            </w:tr>
            <w:tr w:rsidR="00C52EEB" w:rsidRPr="006E0225" w:rsidTr="00193973">
              <w:trPr>
                <w:trHeight w:val="330"/>
              </w:trPr>
              <w:tc>
                <w:tcPr>
                  <w:tcW w:w="4678" w:type="dxa"/>
                </w:tcPr>
                <w:p w:rsidR="00C52EEB" w:rsidRPr="006E0225" w:rsidRDefault="00C52EEB" w:rsidP="003C3690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b/>
                    </w:rPr>
                  </w:pPr>
                  <w:r w:rsidRPr="006E0225">
                    <w:rPr>
                      <w:rFonts w:ascii="Times New Roman" w:hAnsi="Times New Roman"/>
                    </w:rPr>
                    <w:t xml:space="preserve">________________/ </w:t>
                  </w:r>
                  <w:r w:rsidR="003C3690">
                    <w:rPr>
                      <w:rFonts w:ascii="Times New Roman" w:hAnsi="Times New Roman"/>
                    </w:rPr>
                    <w:t xml:space="preserve">                    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6E0225">
                    <w:rPr>
                      <w:rFonts w:ascii="Times New Roman" w:hAnsi="Times New Roman"/>
                    </w:rPr>
                    <w:t>/</w:t>
                  </w:r>
                </w:p>
              </w:tc>
              <w:tc>
                <w:tcPr>
                  <w:tcW w:w="5915" w:type="dxa"/>
                </w:tcPr>
                <w:p w:rsidR="00C52EEB" w:rsidRPr="006E0225" w:rsidRDefault="00C52EEB" w:rsidP="003C3690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b/>
                    </w:rPr>
                  </w:pPr>
                  <w:r w:rsidRPr="006E0225">
                    <w:rPr>
                      <w:rFonts w:ascii="Times New Roman" w:hAnsi="Times New Roman"/>
                    </w:rPr>
                    <w:t>________________/</w:t>
                  </w:r>
                  <w:r>
                    <w:rPr>
                      <w:rFonts w:ascii="Times New Roman" w:hAnsi="Times New Roman"/>
                    </w:rPr>
                    <w:t xml:space="preserve">  </w:t>
                  </w:r>
                  <w:r w:rsidR="003C3690">
                    <w:rPr>
                      <w:rFonts w:ascii="Times New Roman" w:hAnsi="Times New Roman"/>
                    </w:rPr>
                    <w:t xml:space="preserve">                           </w:t>
                  </w:r>
                  <w:r w:rsidRPr="006E0225">
                    <w:rPr>
                      <w:rFonts w:ascii="Times New Roman" w:hAnsi="Times New Roman"/>
                    </w:rPr>
                    <w:t xml:space="preserve"> /</w:t>
                  </w:r>
                </w:p>
              </w:tc>
            </w:tr>
            <w:tr w:rsidR="00C52EEB" w:rsidRPr="006E0225" w:rsidTr="00193973">
              <w:trPr>
                <w:trHeight w:val="528"/>
              </w:trPr>
              <w:tc>
                <w:tcPr>
                  <w:tcW w:w="4678" w:type="dxa"/>
                </w:tcPr>
                <w:p w:rsidR="00C52EEB" w:rsidRPr="006E0225" w:rsidRDefault="00C52EEB" w:rsidP="00193973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</w:rPr>
                  </w:pPr>
                  <w:r w:rsidRPr="006E0225">
                    <w:rPr>
                      <w:rFonts w:ascii="Times New Roman" w:hAnsi="Times New Roman"/>
                    </w:rPr>
                    <w:t>подпись</w:t>
                  </w:r>
                  <w:r w:rsidRPr="006E0225">
                    <w:rPr>
                      <w:rFonts w:ascii="Times New Roman" w:hAnsi="Times New Roman"/>
                    </w:rPr>
                    <w:tab/>
                    <w:t xml:space="preserve">                      фамилия</w:t>
                  </w:r>
                </w:p>
              </w:tc>
              <w:tc>
                <w:tcPr>
                  <w:tcW w:w="5915" w:type="dxa"/>
                </w:tcPr>
                <w:p w:rsidR="00C52EEB" w:rsidRPr="006E0225" w:rsidRDefault="00C52EEB" w:rsidP="00193973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</w:rPr>
                  </w:pPr>
                  <w:r w:rsidRPr="006E0225">
                    <w:rPr>
                      <w:rFonts w:ascii="Times New Roman" w:hAnsi="Times New Roman"/>
                    </w:rPr>
                    <w:t xml:space="preserve"> подпись                                             фамилия</w:t>
                  </w:r>
                </w:p>
              </w:tc>
            </w:tr>
            <w:tr w:rsidR="00C52EEB" w:rsidRPr="006E0225" w:rsidTr="00193973">
              <w:trPr>
                <w:trHeight w:val="252"/>
              </w:trPr>
              <w:tc>
                <w:tcPr>
                  <w:tcW w:w="4678" w:type="dxa"/>
                </w:tcPr>
                <w:p w:rsidR="00C52EEB" w:rsidRPr="00A67EA5" w:rsidRDefault="00C52EEB" w:rsidP="00193973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A67EA5">
                    <w:rPr>
                      <w:rFonts w:ascii="Times New Roman" w:hAnsi="Times New Roman"/>
                      <w:sz w:val="16"/>
                      <w:szCs w:val="16"/>
                    </w:rPr>
                    <w:t>м.п</w:t>
                  </w:r>
                  <w:proofErr w:type="spellEnd"/>
                  <w:r w:rsidRPr="00A67EA5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5915" w:type="dxa"/>
                </w:tcPr>
                <w:p w:rsidR="00C52EEB" w:rsidRPr="00A67EA5" w:rsidRDefault="00C52EEB" w:rsidP="00193973">
                  <w:pPr>
                    <w:framePr w:hSpace="180" w:wrap="around" w:vAnchor="text" w:hAnchor="text" w:xAlign="center" w:y="1"/>
                    <w:spacing w:after="0" w:line="240" w:lineRule="auto"/>
                    <w:ind w:firstLine="454"/>
                    <w:suppressOverlap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A67EA5">
                    <w:rPr>
                      <w:rFonts w:ascii="Times New Roman" w:hAnsi="Times New Roman"/>
                      <w:sz w:val="16"/>
                      <w:szCs w:val="16"/>
                    </w:rPr>
                    <w:t>м.п</w:t>
                  </w:r>
                  <w:proofErr w:type="spellEnd"/>
                  <w:r w:rsidRPr="00A67EA5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</w:p>
              </w:tc>
            </w:tr>
          </w:tbl>
          <w:p w:rsidR="00C52EEB" w:rsidRPr="006E0225" w:rsidRDefault="00C52EEB" w:rsidP="00193973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C52EEB" w:rsidRDefault="00C52EEB" w:rsidP="00C52EEB">
      <w:pPr>
        <w:pStyle w:val="ab"/>
        <w:jc w:val="right"/>
        <w:rPr>
          <w:b w:val="0"/>
          <w:bCs w:val="0"/>
          <w:iCs/>
        </w:rPr>
      </w:pPr>
    </w:p>
    <w:p w:rsidR="00C52EEB" w:rsidRDefault="00C52EEB" w:rsidP="00C52EEB">
      <w:pPr>
        <w:pStyle w:val="ab"/>
        <w:jc w:val="right"/>
        <w:rPr>
          <w:b w:val="0"/>
          <w:bCs w:val="0"/>
          <w:iCs/>
        </w:rPr>
      </w:pPr>
    </w:p>
    <w:p w:rsidR="00C52EEB" w:rsidRDefault="00C52EEB" w:rsidP="00C52EEB">
      <w:pPr>
        <w:pStyle w:val="ab"/>
        <w:jc w:val="right"/>
        <w:rPr>
          <w:b w:val="0"/>
          <w:bCs w:val="0"/>
          <w:iCs/>
        </w:rPr>
        <w:sectPr w:rsidR="00C52EEB" w:rsidSect="00193973">
          <w:pgSz w:w="16838" w:h="11906" w:orient="landscape"/>
          <w:pgMar w:top="1701" w:right="454" w:bottom="454" w:left="284" w:header="709" w:footer="709" w:gutter="0"/>
          <w:cols w:space="708"/>
          <w:docGrid w:linePitch="360"/>
        </w:sectPr>
      </w:pPr>
    </w:p>
    <w:p w:rsidR="007461E4" w:rsidRDefault="007461E4" w:rsidP="00470223">
      <w:pPr>
        <w:pStyle w:val="ab"/>
        <w:jc w:val="right"/>
        <w:rPr>
          <w:b w:val="0"/>
          <w:bCs w:val="0"/>
          <w:iCs/>
        </w:rPr>
      </w:pPr>
    </w:p>
    <w:p w:rsidR="00470223" w:rsidRPr="008E6901" w:rsidRDefault="00470223" w:rsidP="00470223">
      <w:pPr>
        <w:pStyle w:val="ab"/>
        <w:jc w:val="right"/>
        <w:rPr>
          <w:b w:val="0"/>
          <w:bCs w:val="0"/>
          <w:iCs/>
        </w:rPr>
      </w:pPr>
      <w:r w:rsidRPr="007B0C08">
        <w:rPr>
          <w:b w:val="0"/>
          <w:bCs w:val="0"/>
          <w:iCs/>
        </w:rPr>
        <w:t xml:space="preserve">Приложение № </w:t>
      </w:r>
      <w:r w:rsidR="00C52EEB">
        <w:rPr>
          <w:b w:val="0"/>
          <w:bCs w:val="0"/>
          <w:iCs/>
        </w:rPr>
        <w:t>6</w:t>
      </w:r>
      <w:r w:rsidR="008E6901">
        <w:rPr>
          <w:b w:val="0"/>
          <w:bCs w:val="0"/>
          <w:iCs/>
        </w:rPr>
        <w:t xml:space="preserve"> </w:t>
      </w:r>
      <w:r w:rsidR="008E6901" w:rsidRPr="008E6901">
        <w:rPr>
          <w:b w:val="0"/>
          <w:color w:val="000000"/>
          <w:sz w:val="24"/>
          <w:szCs w:val="24"/>
        </w:rPr>
        <w:t>к контракту теплоснабжения</w:t>
      </w:r>
    </w:p>
    <w:p w:rsidR="00500750" w:rsidRPr="009A5AE0" w:rsidRDefault="00C02CAE" w:rsidP="00500750">
      <w:pPr>
        <w:pStyle w:val="a9"/>
        <w:jc w:val="right"/>
        <w:rPr>
          <w:sz w:val="22"/>
          <w:szCs w:val="22"/>
        </w:rPr>
      </w:pPr>
      <w:r w:rsidRPr="006C738A">
        <w:rPr>
          <w:sz w:val="24"/>
        </w:rPr>
        <w:t xml:space="preserve">от </w:t>
      </w:r>
      <w:proofErr w:type="gramStart"/>
      <w:r w:rsidRPr="006C738A">
        <w:rPr>
          <w:sz w:val="24"/>
        </w:rPr>
        <w:t>«</w:t>
      </w:r>
      <w:r>
        <w:rPr>
          <w:sz w:val="24"/>
        </w:rPr>
        <w:t xml:space="preserve">  </w:t>
      </w:r>
      <w:proofErr w:type="gramEnd"/>
      <w:r>
        <w:rPr>
          <w:sz w:val="24"/>
        </w:rPr>
        <w:t xml:space="preserve">  </w:t>
      </w:r>
      <w:r w:rsidRPr="006C738A">
        <w:rPr>
          <w:sz w:val="24"/>
        </w:rPr>
        <w:t xml:space="preserve">» </w:t>
      </w:r>
      <w:r>
        <w:rPr>
          <w:sz w:val="24"/>
        </w:rPr>
        <w:t xml:space="preserve">              </w:t>
      </w:r>
      <w:r w:rsidRPr="006C738A">
        <w:rPr>
          <w:sz w:val="24"/>
        </w:rPr>
        <w:t xml:space="preserve"> 20</w:t>
      </w:r>
      <w:r>
        <w:rPr>
          <w:sz w:val="24"/>
        </w:rPr>
        <w:t xml:space="preserve">2   </w:t>
      </w:r>
      <w:r w:rsidRPr="006C738A">
        <w:rPr>
          <w:sz w:val="24"/>
        </w:rPr>
        <w:t>г.  №</w:t>
      </w:r>
      <w:r>
        <w:rPr>
          <w:sz w:val="24"/>
        </w:rPr>
        <w:t xml:space="preserve">              </w:t>
      </w:r>
    </w:p>
    <w:p w:rsidR="00500750" w:rsidRPr="007B0C08" w:rsidRDefault="00500750" w:rsidP="00500750">
      <w:pPr>
        <w:spacing w:after="0" w:line="240" w:lineRule="auto"/>
        <w:ind w:firstLine="454"/>
        <w:rPr>
          <w:rFonts w:ascii="Times New Roman" w:eastAsia="Times New Roman" w:hAnsi="Times New Roman" w:cs="Times New Roman"/>
          <w:b/>
        </w:rPr>
      </w:pPr>
    </w:p>
    <w:p w:rsidR="00470223" w:rsidRPr="007B0C08" w:rsidRDefault="00470223" w:rsidP="00470223">
      <w:pPr>
        <w:pStyle w:val="ab"/>
        <w:jc w:val="left"/>
        <w:rPr>
          <w:b w:val="0"/>
          <w:bCs w:val="0"/>
          <w:iCs/>
        </w:rPr>
      </w:pPr>
      <w:r w:rsidRPr="007B0C08">
        <w:tab/>
      </w:r>
      <w:r w:rsidRPr="007B0C08">
        <w:tab/>
      </w:r>
      <w:r w:rsidRPr="007B0C08">
        <w:tab/>
      </w:r>
      <w:r w:rsidRPr="007B0C08">
        <w:tab/>
      </w:r>
      <w:r w:rsidRPr="007B0C08">
        <w:tab/>
      </w:r>
      <w:r w:rsidRPr="007B0C08">
        <w:tab/>
      </w:r>
      <w:r w:rsidRPr="007B0C08">
        <w:tab/>
      </w:r>
      <w:r w:rsidRPr="007B0C08">
        <w:tab/>
      </w:r>
      <w:r w:rsidRPr="007B0C08">
        <w:tab/>
      </w:r>
      <w:r w:rsidRPr="007B0C08">
        <w:tab/>
      </w:r>
      <w:r w:rsidRPr="007B0C08">
        <w:tab/>
      </w:r>
      <w:r w:rsidRPr="007B0C08">
        <w:tab/>
        <w:t xml:space="preserve"> </w:t>
      </w:r>
    </w:p>
    <w:p w:rsidR="00470223" w:rsidRPr="007B0C08" w:rsidRDefault="00470223" w:rsidP="00470223">
      <w:pPr>
        <w:pStyle w:val="1"/>
        <w:rPr>
          <w:i w:val="0"/>
          <w:sz w:val="22"/>
          <w:szCs w:val="22"/>
        </w:rPr>
      </w:pPr>
    </w:p>
    <w:p w:rsidR="00470223" w:rsidRDefault="00470223" w:rsidP="00470223">
      <w:pPr>
        <w:pStyle w:val="1"/>
        <w:rPr>
          <w:i w:val="0"/>
          <w:sz w:val="22"/>
          <w:szCs w:val="22"/>
        </w:rPr>
      </w:pPr>
      <w:r w:rsidRPr="007B0C08">
        <w:rPr>
          <w:i w:val="0"/>
          <w:sz w:val="22"/>
          <w:szCs w:val="22"/>
        </w:rPr>
        <w:t>СПИСОК</w:t>
      </w:r>
    </w:p>
    <w:p w:rsidR="00536EF6" w:rsidRPr="00536EF6" w:rsidRDefault="00536EF6" w:rsidP="00E92B3C">
      <w:pPr>
        <w:pStyle w:val="a7"/>
        <w:jc w:val="center"/>
        <w:rPr>
          <w:rFonts w:ascii="Times New Roman" w:hAnsi="Times New Roman" w:cs="Times New Roman"/>
        </w:rPr>
      </w:pPr>
      <w:r w:rsidRPr="00536EF6">
        <w:rPr>
          <w:rFonts w:ascii="Times New Roman" w:hAnsi="Times New Roman" w:cs="Times New Roman"/>
          <w:bCs/>
        </w:rPr>
        <w:t>уполномоченных представителей</w:t>
      </w:r>
    </w:p>
    <w:p w:rsidR="00536EF6" w:rsidRPr="00536EF6" w:rsidRDefault="00536EF6" w:rsidP="00536EF6">
      <w:pPr>
        <w:pStyle w:val="a7"/>
        <w:rPr>
          <w:rFonts w:ascii="Times New Roman" w:hAnsi="Times New Roman" w:cs="Times New Roman"/>
        </w:rPr>
      </w:pPr>
    </w:p>
    <w:p w:rsidR="00536EF6" w:rsidRPr="00536EF6" w:rsidRDefault="00536EF6" w:rsidP="00536EF6">
      <w:pPr>
        <w:rPr>
          <w:rFonts w:ascii="Times New Roman" w:hAnsi="Times New Roman" w:cs="Times New Roman"/>
        </w:rPr>
      </w:pPr>
      <w:r w:rsidRPr="00536EF6">
        <w:rPr>
          <w:rFonts w:ascii="Times New Roman" w:hAnsi="Times New Roman" w:cs="Times New Roman"/>
          <w:bCs/>
          <w:iCs/>
        </w:rPr>
        <w:t>от Теплоснабжающей организации:</w:t>
      </w: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3048"/>
        <w:gridCol w:w="1925"/>
        <w:gridCol w:w="3476"/>
      </w:tblGrid>
      <w:tr w:rsidR="00536EF6" w:rsidRPr="00536EF6" w:rsidTr="00020F04">
        <w:trPr>
          <w:trHeight w:val="1421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020F04">
            <w:pPr>
              <w:pStyle w:val="ab"/>
            </w:pPr>
          </w:p>
          <w:p w:rsidR="00536EF6" w:rsidRPr="00536EF6" w:rsidRDefault="00536EF6" w:rsidP="00020F04">
            <w:pPr>
              <w:pStyle w:val="ab"/>
            </w:pPr>
            <w:r w:rsidRPr="00536EF6">
              <w:t>№№</w:t>
            </w:r>
          </w:p>
          <w:p w:rsidR="00536EF6" w:rsidRPr="00536EF6" w:rsidRDefault="00536EF6" w:rsidP="00020F04">
            <w:pPr>
              <w:pStyle w:val="ab"/>
            </w:pPr>
            <w:r w:rsidRPr="00536EF6">
              <w:t>п/п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020F04">
            <w:pPr>
              <w:pStyle w:val="ab"/>
            </w:pPr>
          </w:p>
          <w:p w:rsidR="00536EF6" w:rsidRPr="00536EF6" w:rsidRDefault="00536EF6" w:rsidP="00020F04">
            <w:pPr>
              <w:pStyle w:val="ab"/>
            </w:pPr>
            <w:r w:rsidRPr="00536EF6">
              <w:t>Ф.И.О.,</w:t>
            </w:r>
          </w:p>
          <w:p w:rsidR="00536EF6" w:rsidRPr="00536EF6" w:rsidRDefault="00536EF6" w:rsidP="00020F04">
            <w:pPr>
              <w:pStyle w:val="ab"/>
            </w:pPr>
            <w:r w:rsidRPr="00536EF6">
              <w:t>должность</w:t>
            </w:r>
          </w:p>
          <w:p w:rsidR="00536EF6" w:rsidRPr="00536EF6" w:rsidRDefault="00536EF6" w:rsidP="00020F04">
            <w:pPr>
              <w:pStyle w:val="ab"/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020F04">
            <w:pPr>
              <w:pStyle w:val="ab"/>
            </w:pPr>
          </w:p>
          <w:p w:rsidR="00536EF6" w:rsidRPr="00536EF6" w:rsidRDefault="00536EF6" w:rsidP="00020F04">
            <w:pPr>
              <w:pStyle w:val="ab"/>
            </w:pPr>
            <w:r w:rsidRPr="00536EF6">
              <w:t>Телефон</w:t>
            </w:r>
          </w:p>
          <w:p w:rsidR="00536EF6" w:rsidRPr="00536EF6" w:rsidRDefault="00536EF6" w:rsidP="00020F04">
            <w:pPr>
              <w:pStyle w:val="ab"/>
            </w:pPr>
            <w:r w:rsidRPr="00536EF6">
              <w:t>(факс)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020F04">
            <w:pPr>
              <w:pStyle w:val="ab"/>
            </w:pPr>
          </w:p>
          <w:p w:rsidR="00536EF6" w:rsidRPr="00536EF6" w:rsidRDefault="00536EF6" w:rsidP="00020F04">
            <w:pPr>
              <w:pStyle w:val="ab"/>
            </w:pPr>
            <w:r w:rsidRPr="00536EF6">
              <w:t xml:space="preserve">Образец </w:t>
            </w:r>
          </w:p>
          <w:p w:rsidR="00536EF6" w:rsidRPr="00536EF6" w:rsidRDefault="00536EF6" w:rsidP="00020F04">
            <w:pPr>
              <w:pStyle w:val="ab"/>
            </w:pPr>
            <w:r w:rsidRPr="00536EF6">
              <w:t>подписи</w:t>
            </w:r>
          </w:p>
        </w:tc>
      </w:tr>
      <w:tr w:rsidR="00536EF6" w:rsidRPr="00536EF6" w:rsidTr="00536EF6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jc w:val="center"/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  <w:p w:rsidR="00536EF6" w:rsidRPr="00536EF6" w:rsidRDefault="00536EF6" w:rsidP="00AC4B4A">
            <w:pPr>
              <w:jc w:val="center"/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 w:rsidRPr="00536EF6"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1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6D26AE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 w:rsidRPr="007B0C08">
              <w:rPr>
                <w:rFonts w:ascii="Times New Roman" w:hAnsi="Times New Roman" w:cs="Times New Roman"/>
              </w:rPr>
              <w:t xml:space="preserve">Главный инженер   </w:t>
            </w:r>
            <w:r w:rsidR="006D26AE">
              <w:rPr>
                <w:rFonts w:ascii="Times New Roman" w:hAnsi="Times New Roman" w:cs="Times New Roman"/>
              </w:rPr>
              <w:t>Петров О.А.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5-18-06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</w:tc>
      </w:tr>
      <w:tr w:rsidR="00536EF6" w:rsidRPr="00536EF6" w:rsidTr="00536EF6">
        <w:trPr>
          <w:cantSplit/>
          <w:trHeight w:val="868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jc w:val="center"/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  <w:p w:rsidR="00536EF6" w:rsidRPr="00536EF6" w:rsidRDefault="00536EF6" w:rsidP="00AC4B4A">
            <w:pPr>
              <w:jc w:val="center"/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 w:rsidRPr="00536EF6"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2</w:t>
            </w:r>
          </w:p>
          <w:p w:rsidR="00536EF6" w:rsidRPr="00536EF6" w:rsidRDefault="00536EF6" w:rsidP="00AC4B4A">
            <w:pPr>
              <w:jc w:val="center"/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020F04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 w:rsidRPr="007B0C08">
              <w:rPr>
                <w:rFonts w:ascii="Times New Roman" w:hAnsi="Times New Roman" w:cs="Times New Roman"/>
              </w:rPr>
              <w:t xml:space="preserve">Начальник </w:t>
            </w:r>
            <w:proofErr w:type="gramStart"/>
            <w:r w:rsidRPr="007B0C08">
              <w:rPr>
                <w:rFonts w:ascii="Times New Roman" w:hAnsi="Times New Roman" w:cs="Times New Roman"/>
              </w:rPr>
              <w:t xml:space="preserve">участка  </w:t>
            </w:r>
            <w:r>
              <w:rPr>
                <w:rFonts w:ascii="Times New Roman" w:hAnsi="Times New Roman" w:cs="Times New Roman"/>
              </w:rPr>
              <w:t>Столяров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А.Ю.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020F04" w:rsidP="00020F04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5-27-26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</w:tc>
      </w:tr>
      <w:tr w:rsidR="00536EF6" w:rsidRPr="00536EF6" w:rsidTr="00536EF6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jc w:val="center"/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 w:rsidRPr="00536EF6"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3</w:t>
            </w:r>
          </w:p>
          <w:p w:rsidR="00536EF6" w:rsidRPr="00536EF6" w:rsidRDefault="00536EF6" w:rsidP="00AC4B4A">
            <w:pPr>
              <w:jc w:val="center"/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Default="00020F04" w:rsidP="00AC4B4A">
            <w:pPr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 w:rsidRPr="007B0C08">
              <w:rPr>
                <w:rFonts w:ascii="Times New Roman" w:hAnsi="Times New Roman" w:cs="Times New Roman"/>
              </w:rPr>
              <w:t>сбыта  Козлова</w:t>
            </w:r>
            <w:proofErr w:type="gramEnd"/>
            <w:r w:rsidRPr="007B0C08">
              <w:rPr>
                <w:rFonts w:ascii="Times New Roman" w:hAnsi="Times New Roman" w:cs="Times New Roman"/>
              </w:rPr>
              <w:t xml:space="preserve"> Т.Л.</w:t>
            </w:r>
          </w:p>
          <w:p w:rsidR="00020F04" w:rsidRDefault="00020F04" w:rsidP="00AC4B4A">
            <w:pPr>
              <w:rPr>
                <w:rFonts w:ascii="Times New Roman" w:hAnsi="Times New Roman" w:cs="Times New Roman"/>
              </w:rPr>
            </w:pPr>
            <w:proofErr w:type="gramStart"/>
            <w:r w:rsidRPr="007B0C08">
              <w:rPr>
                <w:rFonts w:ascii="Times New Roman" w:hAnsi="Times New Roman" w:cs="Times New Roman"/>
              </w:rPr>
              <w:t>Бухгалтерия  бухгалтер</w:t>
            </w:r>
            <w:proofErr w:type="gramEnd"/>
            <w:r w:rsidRPr="007B0C08">
              <w:rPr>
                <w:rFonts w:ascii="Times New Roman" w:hAnsi="Times New Roman" w:cs="Times New Roman"/>
              </w:rPr>
              <w:t xml:space="preserve"> по расчетам  </w:t>
            </w:r>
            <w:proofErr w:type="spellStart"/>
            <w:r w:rsidRPr="007B0C08">
              <w:rPr>
                <w:rFonts w:ascii="Times New Roman" w:hAnsi="Times New Roman" w:cs="Times New Roman"/>
              </w:rPr>
              <w:t>Верховская</w:t>
            </w:r>
            <w:proofErr w:type="spellEnd"/>
            <w:r w:rsidRPr="007B0C08">
              <w:rPr>
                <w:rFonts w:ascii="Times New Roman" w:hAnsi="Times New Roman" w:cs="Times New Roman"/>
              </w:rPr>
              <w:t xml:space="preserve"> Ю.Л</w:t>
            </w:r>
          </w:p>
          <w:p w:rsidR="00020F04" w:rsidRPr="00536EF6" w:rsidRDefault="00020F04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>
              <w:rPr>
                <w:rFonts w:ascii="Times New Roman" w:hAnsi="Times New Roman" w:cs="Times New Roman"/>
              </w:rPr>
              <w:t>Контролер отдела сбыта Мартынова Т.В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Default="00020F04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5-27-21</w:t>
            </w:r>
          </w:p>
          <w:p w:rsidR="00020F04" w:rsidRDefault="00020F04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5-27-24</w:t>
            </w:r>
          </w:p>
          <w:p w:rsidR="00020F04" w:rsidRDefault="00020F04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  <w:p w:rsidR="00020F04" w:rsidRPr="00536EF6" w:rsidRDefault="00020F04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5-27-28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</w:tc>
      </w:tr>
    </w:tbl>
    <w:p w:rsidR="00536EF6" w:rsidRPr="00536EF6" w:rsidRDefault="00536EF6" w:rsidP="00536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</w:rPr>
        <w:t>о</w:t>
      </w:r>
      <w:r w:rsidRPr="00536EF6">
        <w:rPr>
          <w:rFonts w:ascii="Times New Roman" w:hAnsi="Times New Roman" w:cs="Times New Roman"/>
          <w:bCs/>
          <w:iCs/>
        </w:rPr>
        <w:t>т Абонента:</w:t>
      </w: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12"/>
        <w:gridCol w:w="2835"/>
        <w:gridCol w:w="1843"/>
        <w:gridCol w:w="3685"/>
        <w:gridCol w:w="30"/>
      </w:tblGrid>
      <w:tr w:rsidR="00536EF6" w:rsidRPr="00536EF6" w:rsidTr="00536EF6"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EF6" w:rsidRPr="00536EF6" w:rsidRDefault="00536EF6" w:rsidP="00020F04">
            <w:pPr>
              <w:pStyle w:val="ab"/>
            </w:pPr>
            <w:r w:rsidRPr="00536EF6">
              <w:t>№№</w:t>
            </w:r>
          </w:p>
          <w:p w:rsidR="00536EF6" w:rsidRPr="00536EF6" w:rsidRDefault="00536EF6" w:rsidP="00020F04">
            <w:pPr>
              <w:pStyle w:val="ab"/>
            </w:pPr>
            <w:r w:rsidRPr="00536EF6"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EF6" w:rsidRPr="00536EF6" w:rsidRDefault="00536EF6" w:rsidP="00020F04">
            <w:pPr>
              <w:pStyle w:val="ab"/>
            </w:pPr>
          </w:p>
          <w:p w:rsidR="00536EF6" w:rsidRPr="00536EF6" w:rsidRDefault="00536EF6" w:rsidP="00020F04">
            <w:pPr>
              <w:pStyle w:val="ab"/>
            </w:pPr>
            <w:r w:rsidRPr="00536EF6">
              <w:t>Ф.И.О.,</w:t>
            </w:r>
          </w:p>
          <w:p w:rsidR="00536EF6" w:rsidRPr="00536EF6" w:rsidRDefault="00536EF6" w:rsidP="00020F04">
            <w:pPr>
              <w:pStyle w:val="ab"/>
            </w:pPr>
            <w:r w:rsidRPr="00536EF6">
              <w:t>должность</w:t>
            </w:r>
          </w:p>
          <w:p w:rsidR="00536EF6" w:rsidRPr="00536EF6" w:rsidRDefault="00536EF6" w:rsidP="00020F04">
            <w:pPr>
              <w:pStyle w:val="ab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EF6" w:rsidRPr="00536EF6" w:rsidRDefault="00536EF6" w:rsidP="00020F04">
            <w:pPr>
              <w:pStyle w:val="ab"/>
            </w:pPr>
            <w:r w:rsidRPr="00536EF6">
              <w:t>Телефон</w:t>
            </w:r>
          </w:p>
          <w:p w:rsidR="00536EF6" w:rsidRPr="00536EF6" w:rsidRDefault="00536EF6" w:rsidP="00020F04">
            <w:pPr>
              <w:pStyle w:val="ab"/>
            </w:pPr>
            <w:r w:rsidRPr="00536EF6">
              <w:t>(факс)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EF6" w:rsidRPr="00536EF6" w:rsidRDefault="00536EF6" w:rsidP="00020F04">
            <w:pPr>
              <w:pStyle w:val="ab"/>
            </w:pPr>
            <w:r w:rsidRPr="00536EF6">
              <w:t xml:space="preserve">Образец </w:t>
            </w:r>
          </w:p>
          <w:p w:rsidR="00536EF6" w:rsidRPr="00536EF6" w:rsidRDefault="00536EF6" w:rsidP="00020F04">
            <w:pPr>
              <w:pStyle w:val="ab"/>
              <w:rPr>
                <w:lang w:eastAsia="zh-CN" w:bidi="hi-IN"/>
              </w:rPr>
            </w:pPr>
            <w:r w:rsidRPr="00536EF6">
              <w:t>подписи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EF6" w:rsidRPr="00536EF6" w:rsidRDefault="00536EF6" w:rsidP="00AC4B4A">
            <w:pPr>
              <w:jc w:val="center"/>
              <w:rPr>
                <w:rFonts w:ascii="Times New Roman" w:hAnsi="Times New Roman" w:cs="Times New Roman"/>
                <w:color w:val="000000"/>
                <w:kern w:val="1"/>
                <w:lang w:eastAsia="zh-CN" w:bidi="hi-IN"/>
              </w:rPr>
            </w:pPr>
          </w:p>
        </w:tc>
      </w:tr>
      <w:tr w:rsidR="00536EF6" w:rsidRPr="00536EF6" w:rsidTr="00536EF6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  <w:t>1</w:t>
            </w:r>
          </w:p>
        </w:tc>
        <w:tc>
          <w:tcPr>
            <w:tcW w:w="2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5007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EF6" w:rsidRPr="00536EF6" w:rsidRDefault="00536EF6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  <w:p w:rsidR="00536EF6" w:rsidRPr="00536EF6" w:rsidRDefault="00536EF6" w:rsidP="00AC4B4A">
            <w:pPr>
              <w:rPr>
                <w:rFonts w:ascii="Times New Roman" w:hAnsi="Times New Roman" w:cs="Times New Roman"/>
                <w:color w:val="000000"/>
                <w:kern w:val="1"/>
                <w:lang w:eastAsia="ru-RU"/>
              </w:rPr>
            </w:pPr>
          </w:p>
        </w:tc>
      </w:tr>
    </w:tbl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pStyle w:val="11"/>
        <w:rPr>
          <w:b/>
          <w:bCs/>
          <w:spacing w:val="-4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Теплоснабжающая организация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Абонент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2E2A31" w:rsidRPr="002150B9" w:rsidRDefault="002E2A31" w:rsidP="00C02CAE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________________/</w:t>
            </w:r>
            <w:r w:rsidR="00C02CAE">
              <w:rPr>
                <w:rFonts w:ascii="Times New Roman" w:hAnsi="Times New Roman" w:cs="Times New Roman"/>
              </w:rPr>
              <w:t xml:space="preserve">                      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2E2A31" w:rsidRPr="002150B9" w:rsidRDefault="002E2A31" w:rsidP="00C02CAE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____________________/</w:t>
            </w:r>
            <w:r w:rsidR="00526594">
              <w:rPr>
                <w:rFonts w:ascii="Times New Roman" w:hAnsi="Times New Roman" w:cs="Times New Roman"/>
              </w:rPr>
              <w:t xml:space="preserve"> </w:t>
            </w:r>
            <w:r w:rsidR="00C02CAE">
              <w:rPr>
                <w:rFonts w:ascii="Times New Roman" w:hAnsi="Times New Roman" w:cs="Times New Roman"/>
              </w:rPr>
              <w:t xml:space="preserve">                  </w:t>
            </w:r>
            <w:r w:rsidR="00342A14" w:rsidRPr="002150B9">
              <w:rPr>
                <w:rFonts w:ascii="Times New Roman" w:hAnsi="Times New Roman" w:cs="Times New Roman"/>
              </w:rPr>
              <w:t xml:space="preserve">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6" w:type="dxa"/>
          </w:tcPr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D62A4" w:rsidRDefault="00FD62A4" w:rsidP="00470223">
      <w:pPr>
        <w:ind w:left="4678"/>
        <w:rPr>
          <w:rFonts w:ascii="Times New Roman" w:hAnsi="Times New Roman" w:cs="Times New Roman"/>
          <w:b/>
        </w:rPr>
      </w:pPr>
    </w:p>
    <w:p w:rsidR="002E2A31" w:rsidRDefault="002E2A31" w:rsidP="00470223">
      <w:pPr>
        <w:jc w:val="both"/>
        <w:rPr>
          <w:rFonts w:ascii="Times New Roman" w:hAnsi="Times New Roman" w:cs="Times New Roman"/>
          <w:b/>
        </w:rPr>
      </w:pPr>
    </w:p>
    <w:p w:rsidR="00500750" w:rsidRDefault="00500750" w:rsidP="00470223">
      <w:pPr>
        <w:jc w:val="both"/>
        <w:rPr>
          <w:rFonts w:ascii="Times New Roman" w:hAnsi="Times New Roman" w:cs="Times New Roman"/>
          <w:b/>
        </w:rPr>
      </w:pPr>
    </w:p>
    <w:p w:rsidR="002E2A31" w:rsidRDefault="002E2A31" w:rsidP="00470223">
      <w:pPr>
        <w:jc w:val="both"/>
        <w:rPr>
          <w:rFonts w:ascii="Times New Roman" w:hAnsi="Times New Roman" w:cs="Times New Roman"/>
          <w:b/>
        </w:rPr>
      </w:pPr>
    </w:p>
    <w:p w:rsidR="002E2A31" w:rsidRDefault="002E2A31" w:rsidP="00470223">
      <w:pPr>
        <w:jc w:val="both"/>
        <w:rPr>
          <w:rFonts w:ascii="Times New Roman" w:hAnsi="Times New Roman" w:cs="Times New Roman"/>
          <w:b/>
        </w:rPr>
      </w:pPr>
    </w:p>
    <w:p w:rsidR="00470223" w:rsidRPr="007B0C08" w:rsidRDefault="001B2971" w:rsidP="0047022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</w:t>
      </w:r>
      <w:r w:rsidR="00470223" w:rsidRPr="007B0C08">
        <w:rPr>
          <w:rFonts w:ascii="Times New Roman" w:hAnsi="Times New Roman" w:cs="Times New Roman"/>
          <w:b/>
        </w:rPr>
        <w:t>ФОРМА</w:t>
      </w:r>
    </w:p>
    <w:p w:rsidR="00470223" w:rsidRPr="007B0C08" w:rsidRDefault="008E6901" w:rsidP="008E6901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470223" w:rsidRPr="007B0C08">
        <w:rPr>
          <w:rFonts w:ascii="Times New Roman" w:hAnsi="Times New Roman" w:cs="Times New Roman"/>
        </w:rPr>
        <w:t xml:space="preserve">риложение № </w:t>
      </w:r>
      <w:proofErr w:type="gramStart"/>
      <w:r w:rsidR="00C52EEB">
        <w:rPr>
          <w:rFonts w:ascii="Times New Roman" w:hAnsi="Times New Roman" w:cs="Times New Roman"/>
        </w:rPr>
        <w:t>7</w:t>
      </w:r>
      <w:r w:rsidR="00470223" w:rsidRPr="007B0C08">
        <w:rPr>
          <w:rFonts w:ascii="Times New Roman" w:hAnsi="Times New Roman" w:cs="Times New Roman"/>
        </w:rPr>
        <w:t xml:space="preserve"> </w:t>
      </w:r>
      <w:r w:rsidR="00504A2C" w:rsidRPr="007B0C08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контракту</w:t>
      </w:r>
      <w:r w:rsidR="00504A2C" w:rsidRPr="007B0C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теплоснабжения</w:t>
      </w:r>
      <w:r w:rsidR="00504A2C" w:rsidRPr="007B0C08">
        <w:rPr>
          <w:rFonts w:ascii="Times New Roman" w:hAnsi="Times New Roman" w:cs="Times New Roman"/>
        </w:rPr>
        <w:t xml:space="preserve"> </w:t>
      </w:r>
      <w:r w:rsidR="001A446B" w:rsidRPr="007B0C08">
        <w:rPr>
          <w:rFonts w:ascii="Times New Roman" w:hAnsi="Times New Roman" w:cs="Times New Roman"/>
        </w:rPr>
        <w:t xml:space="preserve">     </w:t>
      </w:r>
    </w:p>
    <w:p w:rsidR="00500750" w:rsidRPr="009A5AE0" w:rsidRDefault="00483F8A" w:rsidP="00500750">
      <w:pPr>
        <w:pStyle w:val="a9"/>
        <w:jc w:val="right"/>
        <w:rPr>
          <w:sz w:val="22"/>
          <w:szCs w:val="22"/>
        </w:rPr>
      </w:pPr>
      <w:r>
        <w:rPr>
          <w:sz w:val="24"/>
        </w:rPr>
        <w:t xml:space="preserve">    </w:t>
      </w:r>
      <w:r w:rsidR="00C02CAE" w:rsidRPr="006C738A">
        <w:rPr>
          <w:sz w:val="24"/>
        </w:rPr>
        <w:t xml:space="preserve">от </w:t>
      </w:r>
      <w:proofErr w:type="gramStart"/>
      <w:r w:rsidR="00C02CAE" w:rsidRPr="006C738A">
        <w:rPr>
          <w:sz w:val="24"/>
        </w:rPr>
        <w:t>«</w:t>
      </w:r>
      <w:r w:rsidR="00C02CAE">
        <w:rPr>
          <w:sz w:val="24"/>
        </w:rPr>
        <w:t xml:space="preserve">  </w:t>
      </w:r>
      <w:proofErr w:type="gramEnd"/>
      <w:r w:rsidR="00C02CAE">
        <w:rPr>
          <w:sz w:val="24"/>
        </w:rPr>
        <w:t xml:space="preserve">  </w:t>
      </w:r>
      <w:r w:rsidR="00C02CAE" w:rsidRPr="006C738A">
        <w:rPr>
          <w:sz w:val="24"/>
        </w:rPr>
        <w:t xml:space="preserve">» </w:t>
      </w:r>
      <w:r w:rsidR="00C02CAE">
        <w:rPr>
          <w:sz w:val="24"/>
        </w:rPr>
        <w:t xml:space="preserve">              </w:t>
      </w:r>
      <w:r w:rsidR="00C02CAE" w:rsidRPr="006C738A">
        <w:rPr>
          <w:sz w:val="24"/>
        </w:rPr>
        <w:t xml:space="preserve"> 20</w:t>
      </w:r>
      <w:r w:rsidR="00C02CAE">
        <w:rPr>
          <w:sz w:val="24"/>
        </w:rPr>
        <w:t xml:space="preserve">2   </w:t>
      </w:r>
      <w:r w:rsidR="00C02CAE" w:rsidRPr="006C738A">
        <w:rPr>
          <w:sz w:val="24"/>
        </w:rPr>
        <w:t>г.  №</w:t>
      </w:r>
    </w:p>
    <w:p w:rsidR="00500750" w:rsidRPr="007B0C08" w:rsidRDefault="00500750" w:rsidP="00500750">
      <w:pPr>
        <w:spacing w:after="0" w:line="240" w:lineRule="auto"/>
        <w:ind w:firstLine="454"/>
        <w:rPr>
          <w:rFonts w:ascii="Times New Roman" w:eastAsia="Times New Roman" w:hAnsi="Times New Roman" w:cs="Times New Roman"/>
          <w:b/>
        </w:rPr>
      </w:pPr>
    </w:p>
    <w:p w:rsidR="00504A2C" w:rsidRPr="007B0C08" w:rsidRDefault="00504A2C" w:rsidP="00500750">
      <w:pPr>
        <w:pStyle w:val="a9"/>
        <w:jc w:val="right"/>
      </w:pPr>
    </w:p>
    <w:p w:rsidR="00470223" w:rsidRPr="007B0C08" w:rsidRDefault="00470223" w:rsidP="00470223">
      <w:pPr>
        <w:pStyle w:val="a9"/>
        <w:rPr>
          <w:sz w:val="22"/>
          <w:szCs w:val="22"/>
        </w:rPr>
      </w:pPr>
      <w:r w:rsidRPr="007B0C08">
        <w:rPr>
          <w:sz w:val="22"/>
          <w:szCs w:val="22"/>
        </w:rPr>
        <w:t xml:space="preserve">Потребитель: </w:t>
      </w:r>
      <w:r w:rsidRPr="007B0C08">
        <w:rPr>
          <w:sz w:val="22"/>
          <w:szCs w:val="22"/>
        </w:rPr>
        <w:tab/>
        <w:t>_____________________________________________________</w:t>
      </w: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>Тип ТСЧ: ______________</w:t>
      </w: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 xml:space="preserve">Номер </w:t>
      </w:r>
      <w:proofErr w:type="gramStart"/>
      <w:r w:rsidRPr="007B0C08">
        <w:rPr>
          <w:rFonts w:ascii="Times New Roman" w:hAnsi="Times New Roman" w:cs="Times New Roman"/>
        </w:rPr>
        <w:t>ТСЧ:_</w:t>
      </w:r>
      <w:proofErr w:type="gramEnd"/>
      <w:r w:rsidRPr="007B0C08">
        <w:rPr>
          <w:rFonts w:ascii="Times New Roman" w:hAnsi="Times New Roman" w:cs="Times New Roman"/>
        </w:rPr>
        <w:t>___________</w:t>
      </w: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  <w:proofErr w:type="spellStart"/>
      <w:proofErr w:type="gramStart"/>
      <w:r w:rsidRPr="007B0C08">
        <w:rPr>
          <w:rFonts w:ascii="Times New Roman" w:hAnsi="Times New Roman" w:cs="Times New Roman"/>
          <w:lang w:val="en-US"/>
        </w:rPr>
        <w:t>dt</w:t>
      </w:r>
      <w:proofErr w:type="spellEnd"/>
      <w:proofErr w:type="gramEnd"/>
      <w:r w:rsidRPr="007B0C08">
        <w:rPr>
          <w:rFonts w:ascii="Times New Roman" w:hAnsi="Times New Roman" w:cs="Times New Roman"/>
        </w:rPr>
        <w:t xml:space="preserve"> </w:t>
      </w:r>
      <w:r w:rsidRPr="007B0C08">
        <w:rPr>
          <w:rFonts w:ascii="Times New Roman" w:hAnsi="Times New Roman" w:cs="Times New Roman"/>
          <w:lang w:val="en-US"/>
        </w:rPr>
        <w:t>min</w:t>
      </w:r>
      <w:r w:rsidRPr="007B0C08">
        <w:rPr>
          <w:rFonts w:ascii="Times New Roman" w:hAnsi="Times New Roman" w:cs="Times New Roman"/>
        </w:rPr>
        <w:t>____град С</w:t>
      </w:r>
      <w:r w:rsidRPr="007B0C08">
        <w:rPr>
          <w:rFonts w:ascii="Times New Roman" w:hAnsi="Times New Roman" w:cs="Times New Roman"/>
          <w:vertAlign w:val="superscript"/>
        </w:rPr>
        <w:t>0</w:t>
      </w:r>
      <w:r w:rsidRPr="007B0C08">
        <w:rPr>
          <w:rFonts w:ascii="Times New Roman" w:hAnsi="Times New Roman" w:cs="Times New Roman"/>
        </w:rPr>
        <w:t>; Вес импульса 1кан______гкал/ч; Вес импульса 2кан______гкал/ч;</w:t>
      </w: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ab/>
        <w:t xml:space="preserve">Ведомость учета параметров </w:t>
      </w:r>
      <w:proofErr w:type="gramStart"/>
      <w:r w:rsidRPr="007B0C08">
        <w:rPr>
          <w:rFonts w:ascii="Times New Roman" w:hAnsi="Times New Roman" w:cs="Times New Roman"/>
        </w:rPr>
        <w:t xml:space="preserve">теплопотребления:   </w:t>
      </w:r>
      <w:proofErr w:type="gramEnd"/>
      <w:r w:rsidRPr="007B0C08">
        <w:rPr>
          <w:rFonts w:ascii="Times New Roman" w:hAnsi="Times New Roman" w:cs="Times New Roman"/>
        </w:rPr>
        <w:t xml:space="preserve">     Система 1</w:t>
      </w: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>с</w:t>
      </w:r>
      <w:proofErr w:type="gramStart"/>
      <w:r w:rsidRPr="007B0C08">
        <w:rPr>
          <w:rFonts w:ascii="Times New Roman" w:hAnsi="Times New Roman" w:cs="Times New Roman"/>
        </w:rPr>
        <w:t xml:space="preserve">   «</w:t>
      </w:r>
      <w:proofErr w:type="gramEnd"/>
      <w:r w:rsidRPr="007B0C08">
        <w:rPr>
          <w:rFonts w:ascii="Times New Roman" w:hAnsi="Times New Roman" w:cs="Times New Roman"/>
        </w:rPr>
        <w:t>___» __________20___г.   по</w:t>
      </w:r>
      <w:proofErr w:type="gramStart"/>
      <w:r w:rsidRPr="007B0C08">
        <w:rPr>
          <w:rFonts w:ascii="Times New Roman" w:hAnsi="Times New Roman" w:cs="Times New Roman"/>
        </w:rPr>
        <w:t xml:space="preserve">   «</w:t>
      </w:r>
      <w:proofErr w:type="gramEnd"/>
      <w:r w:rsidRPr="007B0C08">
        <w:rPr>
          <w:rFonts w:ascii="Times New Roman" w:hAnsi="Times New Roman" w:cs="Times New Roman"/>
        </w:rPr>
        <w:t>___» __________20___г.</w:t>
      </w: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799"/>
        <w:gridCol w:w="851"/>
        <w:gridCol w:w="1046"/>
        <w:gridCol w:w="1225"/>
        <w:gridCol w:w="1273"/>
      </w:tblGrid>
      <w:tr w:rsidR="00470223" w:rsidRPr="007B0C08" w:rsidTr="000D3137">
        <w:tc>
          <w:tcPr>
            <w:tcW w:w="851" w:type="dxa"/>
            <w:vMerge w:val="restart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Энергия</w:t>
            </w:r>
          </w:p>
        </w:tc>
        <w:tc>
          <w:tcPr>
            <w:tcW w:w="799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  <w:gridSpan w:val="3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Температура</w:t>
            </w:r>
          </w:p>
        </w:tc>
        <w:tc>
          <w:tcPr>
            <w:tcW w:w="1273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Наработка</w:t>
            </w:r>
          </w:p>
        </w:tc>
      </w:tr>
      <w:tr w:rsidR="00470223" w:rsidRPr="007B0C08" w:rsidTr="000D3137">
        <w:tc>
          <w:tcPr>
            <w:tcW w:w="851" w:type="dxa"/>
            <w:vMerge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Енорм, Мкал</w:t>
            </w:r>
          </w:p>
        </w:tc>
        <w:tc>
          <w:tcPr>
            <w:tcW w:w="799" w:type="dxa"/>
            <w:vAlign w:val="center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М1, тонн</w:t>
            </w:r>
          </w:p>
        </w:tc>
        <w:tc>
          <w:tcPr>
            <w:tcW w:w="851" w:type="dxa"/>
            <w:vAlign w:val="center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  <w:lang w:val="en-US"/>
              </w:rPr>
              <w:t>t</w:t>
            </w:r>
            <w:r w:rsidRPr="007B0C08">
              <w:rPr>
                <w:rFonts w:ascii="Times New Roman" w:hAnsi="Times New Roman" w:cs="Times New Roman"/>
              </w:rPr>
              <w:t xml:space="preserve">1, </w:t>
            </w:r>
          </w:p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гр. С</w:t>
            </w:r>
            <w:r w:rsidRPr="007B0C08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1046" w:type="dxa"/>
            <w:vAlign w:val="center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  <w:lang w:val="en-US"/>
              </w:rPr>
              <w:t>t 2</w:t>
            </w:r>
            <w:r w:rsidRPr="007B0C08">
              <w:rPr>
                <w:rFonts w:ascii="Times New Roman" w:hAnsi="Times New Roman" w:cs="Times New Roman"/>
              </w:rPr>
              <w:t xml:space="preserve">, </w:t>
            </w:r>
          </w:p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гр. С</w:t>
            </w:r>
            <w:r w:rsidRPr="007B0C08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1225" w:type="dxa"/>
            <w:vAlign w:val="center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B0C08">
              <w:rPr>
                <w:rFonts w:ascii="Times New Roman" w:hAnsi="Times New Roman" w:cs="Times New Roman"/>
                <w:lang w:val="en-US"/>
              </w:rPr>
              <w:t>dt</w:t>
            </w:r>
            <w:proofErr w:type="spellEnd"/>
            <w:r w:rsidRPr="007B0C08">
              <w:rPr>
                <w:rFonts w:ascii="Times New Roman" w:hAnsi="Times New Roman" w:cs="Times New Roman"/>
              </w:rPr>
              <w:t xml:space="preserve">, </w:t>
            </w:r>
          </w:p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гр. С</w:t>
            </w:r>
            <w:r w:rsidRPr="007B0C08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1273" w:type="dxa"/>
            <w:vAlign w:val="center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B0C08">
              <w:rPr>
                <w:rFonts w:ascii="Times New Roman" w:hAnsi="Times New Roman" w:cs="Times New Roman"/>
              </w:rPr>
              <w:t>Тн</w:t>
            </w:r>
            <w:proofErr w:type="spellEnd"/>
            <w:r w:rsidRPr="007B0C08">
              <w:rPr>
                <w:rFonts w:ascii="Times New Roman" w:hAnsi="Times New Roman" w:cs="Times New Roman"/>
              </w:rPr>
              <w:t xml:space="preserve">, </w:t>
            </w:r>
          </w:p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час</w:t>
            </w:r>
          </w:p>
        </w:tc>
      </w:tr>
      <w:tr w:rsidR="00470223" w:rsidRPr="007B0C08" w:rsidTr="000D3137"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1985" w:type="dxa"/>
            <w:gridSpan w:val="2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Разность</w:t>
            </w:r>
          </w:p>
        </w:tc>
        <w:tc>
          <w:tcPr>
            <w:tcW w:w="799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gridSpan w:val="2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br w:type="textWrapping" w:clear="all"/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195"/>
        <w:gridCol w:w="1195"/>
        <w:gridCol w:w="1194"/>
        <w:gridCol w:w="1195"/>
        <w:gridCol w:w="1195"/>
        <w:gridCol w:w="1195"/>
      </w:tblGrid>
      <w:tr w:rsidR="00470223" w:rsidRPr="007B0C08" w:rsidTr="000D3137">
        <w:tc>
          <w:tcPr>
            <w:tcW w:w="119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норма</w:t>
            </w: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B0C08">
              <w:rPr>
                <w:rFonts w:ascii="Times New Roman" w:hAnsi="Times New Roman" w:cs="Times New Roman"/>
                <w:lang w:val="en-US"/>
              </w:rPr>
              <w:t>G&lt;min</w:t>
            </w:r>
          </w:p>
        </w:tc>
        <w:tc>
          <w:tcPr>
            <w:tcW w:w="1194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B0C08">
              <w:rPr>
                <w:rFonts w:ascii="Times New Roman" w:hAnsi="Times New Roman" w:cs="Times New Roman"/>
                <w:lang w:val="en-US"/>
              </w:rPr>
              <w:t>G&gt;max</w:t>
            </w: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B0C08">
              <w:rPr>
                <w:rFonts w:ascii="Times New Roman" w:hAnsi="Times New Roman" w:cs="Times New Roman"/>
                <w:lang w:val="en-US"/>
              </w:rPr>
              <w:t>dt</w:t>
            </w:r>
            <w:proofErr w:type="spellEnd"/>
            <w:r w:rsidRPr="007B0C08">
              <w:rPr>
                <w:rFonts w:ascii="Times New Roman" w:hAnsi="Times New Roman" w:cs="Times New Roman"/>
                <w:lang w:val="en-US"/>
              </w:rPr>
              <w:t>&lt;min</w:t>
            </w: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B0C08">
              <w:rPr>
                <w:rFonts w:ascii="Times New Roman" w:hAnsi="Times New Roman" w:cs="Times New Roman"/>
              </w:rPr>
              <w:t>неиспр</w:t>
            </w:r>
            <w:proofErr w:type="spellEnd"/>
            <w:r w:rsidRPr="007B0C0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итого</w:t>
            </w:r>
          </w:p>
        </w:tc>
      </w:tr>
      <w:tr w:rsidR="00470223" w:rsidRPr="007B0C08" w:rsidTr="000D3137">
        <w:tc>
          <w:tcPr>
            <w:tcW w:w="1194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1194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Ерасч.</w:t>
            </w: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jc w:val="center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>Показания интеграторов</w:t>
      </w:r>
    </w:p>
    <w:p w:rsidR="00470223" w:rsidRPr="007B0C08" w:rsidRDefault="00470223" w:rsidP="00470223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559"/>
        <w:gridCol w:w="1134"/>
        <w:gridCol w:w="1560"/>
        <w:gridCol w:w="1417"/>
        <w:gridCol w:w="1985"/>
      </w:tblGrid>
      <w:tr w:rsidR="00470223" w:rsidRPr="007B0C08" w:rsidTr="000D3137">
        <w:tc>
          <w:tcPr>
            <w:tcW w:w="1843" w:type="dxa"/>
            <w:vMerge w:val="restart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vMerge w:val="restart"/>
            <w:vAlign w:val="center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560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Энергия</w:t>
            </w:r>
          </w:p>
        </w:tc>
        <w:tc>
          <w:tcPr>
            <w:tcW w:w="1417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Масса</w:t>
            </w:r>
          </w:p>
        </w:tc>
        <w:tc>
          <w:tcPr>
            <w:tcW w:w="1985" w:type="dxa"/>
            <w:vMerge w:val="restart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Наработка</w:t>
            </w:r>
          </w:p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час</w:t>
            </w:r>
          </w:p>
        </w:tc>
      </w:tr>
      <w:tr w:rsidR="00470223" w:rsidRPr="007B0C08" w:rsidTr="000D3137">
        <w:tc>
          <w:tcPr>
            <w:tcW w:w="1843" w:type="dxa"/>
            <w:vMerge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Енорм, Мкал</w:t>
            </w:r>
          </w:p>
        </w:tc>
        <w:tc>
          <w:tcPr>
            <w:tcW w:w="1417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М1, т(м</w:t>
            </w:r>
            <w:r w:rsidRPr="007B0C08">
              <w:rPr>
                <w:rFonts w:ascii="Times New Roman" w:hAnsi="Times New Roman" w:cs="Times New Roman"/>
                <w:vertAlign w:val="superscript"/>
              </w:rPr>
              <w:t>3</w:t>
            </w:r>
            <w:r w:rsidRPr="007B0C0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vMerge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1843" w:type="dxa"/>
            <w:vAlign w:val="center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Начало периода</w:t>
            </w:r>
          </w:p>
        </w:tc>
        <w:tc>
          <w:tcPr>
            <w:tcW w:w="1559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1843" w:type="dxa"/>
            <w:vAlign w:val="center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Конец периода</w:t>
            </w:r>
          </w:p>
        </w:tc>
        <w:tc>
          <w:tcPr>
            <w:tcW w:w="1559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0223" w:rsidRPr="007B0C08" w:rsidTr="000D3137">
        <w:tc>
          <w:tcPr>
            <w:tcW w:w="1843" w:type="dxa"/>
            <w:vAlign w:val="center"/>
          </w:tcPr>
          <w:p w:rsidR="00470223" w:rsidRPr="007B0C08" w:rsidRDefault="00470223" w:rsidP="000D3137">
            <w:pPr>
              <w:spacing w:after="0"/>
              <w:rPr>
                <w:rFonts w:ascii="Times New Roman" w:hAnsi="Times New Roman" w:cs="Times New Roman"/>
              </w:rPr>
            </w:pPr>
            <w:r w:rsidRPr="007B0C08">
              <w:rPr>
                <w:rFonts w:ascii="Times New Roman" w:hAnsi="Times New Roman" w:cs="Times New Roman"/>
              </w:rPr>
              <w:t>Разница</w:t>
            </w:r>
          </w:p>
        </w:tc>
        <w:tc>
          <w:tcPr>
            <w:tcW w:w="1559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70223" w:rsidRPr="007B0C08" w:rsidRDefault="00470223" w:rsidP="000D31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70223" w:rsidRPr="007B0C08" w:rsidRDefault="00470223" w:rsidP="00470223">
      <w:pPr>
        <w:spacing w:after="0"/>
        <w:jc w:val="center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 xml:space="preserve">Дата и время </w:t>
      </w:r>
      <w:proofErr w:type="gramStart"/>
      <w:r w:rsidRPr="007B0C08">
        <w:rPr>
          <w:rFonts w:ascii="Times New Roman" w:hAnsi="Times New Roman" w:cs="Times New Roman"/>
        </w:rPr>
        <w:t xml:space="preserve">распечатки:   </w:t>
      </w:r>
      <w:proofErr w:type="gramEnd"/>
      <w:r w:rsidRPr="007B0C08">
        <w:rPr>
          <w:rFonts w:ascii="Times New Roman" w:hAnsi="Times New Roman" w:cs="Times New Roman"/>
        </w:rPr>
        <w:t xml:space="preserve">        _________________________</w:t>
      </w: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Теплоснабжающая организация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Абонент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2E2A31" w:rsidRPr="002150B9" w:rsidRDefault="002E2A31" w:rsidP="00C02CAE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________________/</w:t>
            </w:r>
            <w:r w:rsidR="00C02CAE">
              <w:rPr>
                <w:rFonts w:ascii="Times New Roman" w:hAnsi="Times New Roman" w:cs="Times New Roman"/>
              </w:rPr>
              <w:t xml:space="preserve">                    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2E2A31" w:rsidRPr="002150B9" w:rsidRDefault="002E2A31" w:rsidP="00C02CAE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__________________/</w:t>
            </w:r>
            <w:r w:rsidR="00526594">
              <w:rPr>
                <w:rFonts w:ascii="Times New Roman" w:hAnsi="Times New Roman" w:cs="Times New Roman"/>
              </w:rPr>
              <w:t xml:space="preserve"> </w:t>
            </w:r>
            <w:r w:rsidR="00C02CAE">
              <w:rPr>
                <w:rFonts w:ascii="Times New Roman" w:hAnsi="Times New Roman" w:cs="Times New Roman"/>
              </w:rPr>
              <w:t xml:space="preserve">                   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6" w:type="dxa"/>
          </w:tcPr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B0C08" w:rsidRDefault="007B0C08" w:rsidP="00470223">
      <w:pPr>
        <w:pStyle w:val="a9"/>
        <w:jc w:val="right"/>
        <w:rPr>
          <w:sz w:val="22"/>
          <w:szCs w:val="22"/>
        </w:rPr>
      </w:pPr>
    </w:p>
    <w:p w:rsidR="007B0C08" w:rsidRDefault="007B0C08" w:rsidP="00470223">
      <w:pPr>
        <w:pStyle w:val="a9"/>
        <w:jc w:val="right"/>
        <w:rPr>
          <w:sz w:val="22"/>
          <w:szCs w:val="22"/>
        </w:rPr>
      </w:pPr>
    </w:p>
    <w:p w:rsidR="007B0C08" w:rsidRDefault="007B0C08" w:rsidP="00470223">
      <w:pPr>
        <w:pStyle w:val="a9"/>
        <w:jc w:val="right"/>
        <w:rPr>
          <w:sz w:val="22"/>
          <w:szCs w:val="22"/>
        </w:rPr>
      </w:pPr>
    </w:p>
    <w:p w:rsidR="007B0C08" w:rsidRDefault="007B0C08" w:rsidP="00470223">
      <w:pPr>
        <w:pStyle w:val="a9"/>
        <w:jc w:val="right"/>
        <w:rPr>
          <w:sz w:val="22"/>
          <w:szCs w:val="22"/>
        </w:rPr>
      </w:pPr>
    </w:p>
    <w:p w:rsidR="007B0C08" w:rsidRDefault="007B0C08" w:rsidP="00470223">
      <w:pPr>
        <w:pStyle w:val="a9"/>
        <w:jc w:val="right"/>
        <w:rPr>
          <w:sz w:val="22"/>
          <w:szCs w:val="22"/>
        </w:rPr>
      </w:pPr>
    </w:p>
    <w:p w:rsidR="00A67EA5" w:rsidRDefault="00A67EA5" w:rsidP="00470223">
      <w:pPr>
        <w:pStyle w:val="a9"/>
        <w:jc w:val="right"/>
        <w:rPr>
          <w:sz w:val="22"/>
          <w:szCs w:val="22"/>
        </w:rPr>
      </w:pPr>
    </w:p>
    <w:p w:rsidR="001A446B" w:rsidRPr="007B0C08" w:rsidRDefault="00470223" w:rsidP="00470223">
      <w:pPr>
        <w:pStyle w:val="a9"/>
        <w:jc w:val="right"/>
        <w:rPr>
          <w:sz w:val="22"/>
          <w:szCs w:val="22"/>
        </w:rPr>
      </w:pPr>
      <w:r w:rsidRPr="007B0C08">
        <w:rPr>
          <w:sz w:val="22"/>
          <w:szCs w:val="22"/>
        </w:rPr>
        <w:lastRenderedPageBreak/>
        <w:t xml:space="preserve">Приложение № </w:t>
      </w:r>
      <w:r w:rsidR="00C52EEB">
        <w:rPr>
          <w:sz w:val="22"/>
          <w:szCs w:val="22"/>
        </w:rPr>
        <w:t>8</w:t>
      </w:r>
      <w:r w:rsidRPr="007B0C08">
        <w:rPr>
          <w:sz w:val="22"/>
          <w:szCs w:val="22"/>
        </w:rPr>
        <w:t xml:space="preserve"> </w:t>
      </w:r>
      <w:r w:rsidR="008E6901">
        <w:rPr>
          <w:color w:val="000000"/>
          <w:sz w:val="24"/>
          <w:szCs w:val="24"/>
        </w:rPr>
        <w:t>к контракту теплоснабжения</w:t>
      </w:r>
    </w:p>
    <w:p w:rsidR="003657F2" w:rsidRDefault="00C02CAE" w:rsidP="003657F2">
      <w:pPr>
        <w:pStyle w:val="a9"/>
        <w:jc w:val="right"/>
        <w:rPr>
          <w:sz w:val="22"/>
          <w:szCs w:val="22"/>
        </w:rPr>
      </w:pPr>
      <w:r w:rsidRPr="006C738A">
        <w:rPr>
          <w:sz w:val="24"/>
        </w:rPr>
        <w:t xml:space="preserve">от </w:t>
      </w:r>
      <w:proofErr w:type="gramStart"/>
      <w:r w:rsidRPr="006C738A">
        <w:rPr>
          <w:sz w:val="24"/>
        </w:rPr>
        <w:t>«</w:t>
      </w:r>
      <w:r>
        <w:rPr>
          <w:sz w:val="24"/>
        </w:rPr>
        <w:t xml:space="preserve">  </w:t>
      </w:r>
      <w:proofErr w:type="gramEnd"/>
      <w:r>
        <w:rPr>
          <w:sz w:val="24"/>
        </w:rPr>
        <w:t xml:space="preserve">  </w:t>
      </w:r>
      <w:r w:rsidRPr="006C738A">
        <w:rPr>
          <w:sz w:val="24"/>
        </w:rPr>
        <w:t xml:space="preserve">» </w:t>
      </w:r>
      <w:r>
        <w:rPr>
          <w:sz w:val="24"/>
        </w:rPr>
        <w:t xml:space="preserve">              </w:t>
      </w:r>
      <w:r w:rsidRPr="006C738A">
        <w:rPr>
          <w:sz w:val="24"/>
        </w:rPr>
        <w:t xml:space="preserve"> 20</w:t>
      </w:r>
      <w:r>
        <w:rPr>
          <w:sz w:val="24"/>
        </w:rPr>
        <w:t xml:space="preserve">2   </w:t>
      </w:r>
      <w:r w:rsidRPr="006C738A">
        <w:rPr>
          <w:sz w:val="24"/>
        </w:rPr>
        <w:t>г.  №</w:t>
      </w:r>
    </w:p>
    <w:p w:rsidR="00470223" w:rsidRPr="007B0C08" w:rsidRDefault="00470223" w:rsidP="00470223">
      <w:pPr>
        <w:pStyle w:val="a9"/>
        <w:jc w:val="right"/>
        <w:rPr>
          <w:sz w:val="22"/>
          <w:szCs w:val="22"/>
        </w:rPr>
      </w:pPr>
    </w:p>
    <w:p w:rsidR="00470223" w:rsidRPr="007B0C08" w:rsidRDefault="00470223" w:rsidP="007310C8">
      <w:pPr>
        <w:pStyle w:val="a7"/>
        <w:tabs>
          <w:tab w:val="left" w:pos="267"/>
          <w:tab w:val="left" w:pos="708"/>
          <w:tab w:val="left" w:pos="1416"/>
          <w:tab w:val="left" w:pos="5729"/>
        </w:tabs>
        <w:spacing w:after="0"/>
        <w:rPr>
          <w:rFonts w:ascii="Times New Roman" w:hAnsi="Times New Roman" w:cs="Times New Roman"/>
        </w:rPr>
      </w:pPr>
      <w:proofErr w:type="gramStart"/>
      <w:r w:rsidRPr="007B0C08">
        <w:rPr>
          <w:rFonts w:ascii="Times New Roman" w:hAnsi="Times New Roman" w:cs="Times New Roman"/>
        </w:rPr>
        <w:t xml:space="preserve">форму </w:t>
      </w:r>
      <w:r w:rsidR="007310C8" w:rsidRPr="007B0C08">
        <w:rPr>
          <w:rFonts w:ascii="Times New Roman" w:hAnsi="Times New Roman" w:cs="Times New Roman"/>
        </w:rPr>
        <w:t xml:space="preserve"> </w:t>
      </w:r>
      <w:r w:rsidRPr="007B0C08">
        <w:rPr>
          <w:rFonts w:ascii="Times New Roman" w:hAnsi="Times New Roman" w:cs="Times New Roman"/>
        </w:rPr>
        <w:t>акта</w:t>
      </w:r>
      <w:proofErr w:type="gramEnd"/>
      <w:r w:rsidRPr="007B0C08">
        <w:rPr>
          <w:rFonts w:ascii="Times New Roman" w:hAnsi="Times New Roman" w:cs="Times New Roman"/>
        </w:rPr>
        <w:t xml:space="preserve"> </w:t>
      </w:r>
      <w:r w:rsidR="007310C8" w:rsidRPr="007B0C08">
        <w:rPr>
          <w:rFonts w:ascii="Times New Roman" w:hAnsi="Times New Roman" w:cs="Times New Roman"/>
        </w:rPr>
        <w:t xml:space="preserve"> </w:t>
      </w:r>
      <w:r w:rsidRPr="007B0C08">
        <w:rPr>
          <w:rFonts w:ascii="Times New Roman" w:hAnsi="Times New Roman" w:cs="Times New Roman"/>
        </w:rPr>
        <w:t>утверждаю</w:t>
      </w:r>
      <w:r w:rsidRPr="007B0C08">
        <w:rPr>
          <w:rFonts w:ascii="Times New Roman" w:hAnsi="Times New Roman" w:cs="Times New Roman"/>
        </w:rPr>
        <w:tab/>
        <w:t>форму</w:t>
      </w:r>
      <w:r w:rsidR="007310C8" w:rsidRPr="007B0C08">
        <w:rPr>
          <w:rFonts w:ascii="Times New Roman" w:hAnsi="Times New Roman" w:cs="Times New Roman"/>
        </w:rPr>
        <w:t xml:space="preserve">  </w:t>
      </w:r>
      <w:r w:rsidRPr="007B0C08">
        <w:rPr>
          <w:rFonts w:ascii="Times New Roman" w:hAnsi="Times New Roman" w:cs="Times New Roman"/>
        </w:rPr>
        <w:t xml:space="preserve">акта </w:t>
      </w:r>
      <w:r w:rsidR="007310C8" w:rsidRPr="007B0C08">
        <w:rPr>
          <w:rFonts w:ascii="Times New Roman" w:hAnsi="Times New Roman" w:cs="Times New Roman"/>
        </w:rPr>
        <w:t xml:space="preserve"> </w:t>
      </w:r>
      <w:r w:rsidRPr="007B0C08">
        <w:rPr>
          <w:rFonts w:ascii="Times New Roman" w:hAnsi="Times New Roman" w:cs="Times New Roman"/>
        </w:rPr>
        <w:t xml:space="preserve">утверждаю Теплоснабжающая организация </w:t>
      </w:r>
      <w:r w:rsidRPr="007B0C08">
        <w:rPr>
          <w:rFonts w:ascii="Times New Roman" w:hAnsi="Times New Roman" w:cs="Times New Roman"/>
        </w:rPr>
        <w:tab/>
        <w:t xml:space="preserve">Абонент </w:t>
      </w:r>
    </w:p>
    <w:p w:rsidR="00470223" w:rsidRPr="007B0C08" w:rsidRDefault="00470223" w:rsidP="00470223">
      <w:pPr>
        <w:pStyle w:val="a7"/>
        <w:tabs>
          <w:tab w:val="left" w:pos="267"/>
          <w:tab w:val="left" w:pos="5729"/>
        </w:tabs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>___________________ /ФИО/</w:t>
      </w:r>
      <w:r w:rsidRPr="007B0C08">
        <w:rPr>
          <w:rFonts w:ascii="Times New Roman" w:hAnsi="Times New Roman" w:cs="Times New Roman"/>
        </w:rPr>
        <w:tab/>
        <w:t xml:space="preserve">           </w:t>
      </w:r>
      <w:r w:rsidR="009E5429" w:rsidRPr="007B0C08">
        <w:rPr>
          <w:rFonts w:ascii="Times New Roman" w:hAnsi="Times New Roman" w:cs="Times New Roman"/>
        </w:rPr>
        <w:t>_____</w:t>
      </w:r>
      <w:r w:rsidRPr="007B0C08">
        <w:rPr>
          <w:rFonts w:ascii="Times New Roman" w:hAnsi="Times New Roman" w:cs="Times New Roman"/>
        </w:rPr>
        <w:t>________________ /ФИО/</w:t>
      </w:r>
    </w:p>
    <w:p w:rsidR="00470223" w:rsidRPr="007B0C08" w:rsidRDefault="00470223" w:rsidP="00470223">
      <w:pPr>
        <w:pStyle w:val="a7"/>
        <w:tabs>
          <w:tab w:val="left" w:pos="267"/>
          <w:tab w:val="left" w:pos="5729"/>
        </w:tabs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pStyle w:val="a7"/>
        <w:tabs>
          <w:tab w:val="left" w:pos="267"/>
          <w:tab w:val="left" w:pos="5729"/>
        </w:tabs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>«__</w:t>
      </w:r>
      <w:proofErr w:type="gramStart"/>
      <w:r w:rsidRPr="007B0C08">
        <w:rPr>
          <w:rFonts w:ascii="Times New Roman" w:hAnsi="Times New Roman" w:cs="Times New Roman"/>
        </w:rPr>
        <w:t>_»_</w:t>
      </w:r>
      <w:proofErr w:type="gramEnd"/>
      <w:r w:rsidRPr="007B0C08">
        <w:rPr>
          <w:rFonts w:ascii="Times New Roman" w:hAnsi="Times New Roman" w:cs="Times New Roman"/>
        </w:rPr>
        <w:t>_____________20____г</w:t>
      </w:r>
      <w:r w:rsidRPr="007B0C08">
        <w:rPr>
          <w:rFonts w:ascii="Times New Roman" w:hAnsi="Times New Roman" w:cs="Times New Roman"/>
        </w:rPr>
        <w:tab/>
        <w:t>«___»_____________20____г</w:t>
      </w:r>
    </w:p>
    <w:p w:rsidR="00470223" w:rsidRPr="007B0C08" w:rsidRDefault="00470223" w:rsidP="00470223">
      <w:pPr>
        <w:pStyle w:val="a7"/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pStyle w:val="3"/>
        <w:jc w:val="center"/>
        <w:rPr>
          <w:rFonts w:ascii="Times New Roman" w:hAnsi="Times New Roman" w:cs="Times New Roman"/>
          <w:color w:val="auto"/>
        </w:rPr>
      </w:pPr>
      <w:r w:rsidRPr="007B0C08">
        <w:rPr>
          <w:rFonts w:ascii="Times New Roman" w:hAnsi="Times New Roman" w:cs="Times New Roman"/>
          <w:color w:val="auto"/>
        </w:rPr>
        <w:t>Акт готовности</w:t>
      </w:r>
    </w:p>
    <w:p w:rsidR="00470223" w:rsidRPr="007B0C08" w:rsidRDefault="00470223" w:rsidP="00470223">
      <w:pPr>
        <w:pStyle w:val="3"/>
        <w:jc w:val="center"/>
        <w:rPr>
          <w:rFonts w:ascii="Times New Roman" w:hAnsi="Times New Roman" w:cs="Times New Roman"/>
          <w:color w:val="auto"/>
        </w:rPr>
      </w:pPr>
      <w:r w:rsidRPr="007B0C08">
        <w:rPr>
          <w:rFonts w:ascii="Times New Roman" w:hAnsi="Times New Roman" w:cs="Times New Roman"/>
          <w:color w:val="auto"/>
        </w:rPr>
        <w:t>к пуску тепловой энергии и теплоносителя</w:t>
      </w:r>
    </w:p>
    <w:p w:rsidR="00470223" w:rsidRPr="007B0C08" w:rsidRDefault="00470223" w:rsidP="007310C8">
      <w:pPr>
        <w:pStyle w:val="ab"/>
        <w:rPr>
          <w:b w:val="0"/>
          <w:bCs w:val="0"/>
          <w:iCs/>
        </w:rPr>
      </w:pPr>
      <w:r w:rsidRPr="007B0C08">
        <w:rPr>
          <w:b w:val="0"/>
          <w:bCs w:val="0"/>
          <w:iCs/>
        </w:rPr>
        <w:t>в отопительный период 20</w:t>
      </w:r>
      <w:r w:rsidR="000E16DA">
        <w:rPr>
          <w:b w:val="0"/>
          <w:bCs w:val="0"/>
          <w:iCs/>
        </w:rPr>
        <w:t>2</w:t>
      </w:r>
      <w:r w:rsidRPr="007B0C08">
        <w:rPr>
          <w:b w:val="0"/>
          <w:bCs w:val="0"/>
          <w:iCs/>
        </w:rPr>
        <w:t>___ – 20</w:t>
      </w:r>
      <w:r w:rsidR="000E16DA">
        <w:rPr>
          <w:b w:val="0"/>
          <w:bCs w:val="0"/>
          <w:iCs/>
        </w:rPr>
        <w:t>2</w:t>
      </w:r>
      <w:r w:rsidRPr="007B0C08">
        <w:rPr>
          <w:b w:val="0"/>
          <w:bCs w:val="0"/>
          <w:iCs/>
        </w:rPr>
        <w:t>___</w:t>
      </w:r>
      <w:proofErr w:type="gramStart"/>
      <w:r w:rsidRPr="007B0C08">
        <w:rPr>
          <w:b w:val="0"/>
          <w:bCs w:val="0"/>
          <w:iCs/>
        </w:rPr>
        <w:t xml:space="preserve">_  </w:t>
      </w:r>
      <w:proofErr w:type="spellStart"/>
      <w:r w:rsidRPr="007B0C08">
        <w:rPr>
          <w:b w:val="0"/>
          <w:bCs w:val="0"/>
          <w:iCs/>
        </w:rPr>
        <w:t>г.г</w:t>
      </w:r>
      <w:proofErr w:type="spellEnd"/>
      <w:r w:rsidRPr="007B0C08">
        <w:rPr>
          <w:b w:val="0"/>
          <w:bCs w:val="0"/>
          <w:iCs/>
        </w:rPr>
        <w:t>.</w:t>
      </w:r>
      <w:proofErr w:type="gramEnd"/>
    </w:p>
    <w:p w:rsidR="00470223" w:rsidRPr="007B0C08" w:rsidRDefault="00470223" w:rsidP="00470223">
      <w:pPr>
        <w:pStyle w:val="a7"/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pStyle w:val="a7"/>
        <w:spacing w:after="0"/>
        <w:jc w:val="both"/>
        <w:rPr>
          <w:rFonts w:ascii="Times New Roman" w:hAnsi="Times New Roman" w:cs="Times New Roman"/>
          <w:bCs/>
        </w:rPr>
      </w:pP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  <w:iCs/>
        </w:rPr>
      </w:pPr>
      <w:r w:rsidRPr="007B0C08">
        <w:rPr>
          <w:rFonts w:ascii="Times New Roman" w:hAnsi="Times New Roman" w:cs="Times New Roman"/>
          <w:iCs/>
        </w:rPr>
        <w:t xml:space="preserve">город                                                        </w:t>
      </w:r>
      <w:r w:rsidR="007310C8" w:rsidRPr="007B0C08">
        <w:rPr>
          <w:rFonts w:ascii="Times New Roman" w:hAnsi="Times New Roman" w:cs="Times New Roman"/>
          <w:iCs/>
        </w:rPr>
        <w:t xml:space="preserve">                   </w:t>
      </w:r>
      <w:r w:rsidRPr="007B0C08">
        <w:rPr>
          <w:rFonts w:ascii="Times New Roman" w:hAnsi="Times New Roman" w:cs="Times New Roman"/>
          <w:iCs/>
        </w:rPr>
        <w:t>Дата составления: «____» __________ 20__ г.</w:t>
      </w: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  <w:u w:val="single"/>
        </w:rPr>
        <w:t>Комиссия, в составе представителей</w:t>
      </w:r>
      <w:r w:rsidRPr="007B0C08">
        <w:rPr>
          <w:rFonts w:ascii="Times New Roman" w:hAnsi="Times New Roman" w:cs="Times New Roman"/>
        </w:rPr>
        <w:t>:</w:t>
      </w: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>Теплоснабжающей организации:</w:t>
      </w: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>_________________________________________________________________________________</w:t>
      </w: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7B0C08">
        <w:rPr>
          <w:rFonts w:ascii="Times New Roman" w:hAnsi="Times New Roman" w:cs="Times New Roman"/>
        </w:rPr>
        <w:t>Абонент:_</w:t>
      </w:r>
      <w:proofErr w:type="gramEnd"/>
      <w:r w:rsidRPr="007B0C08">
        <w:rPr>
          <w:rFonts w:ascii="Times New Roman" w:hAnsi="Times New Roman" w:cs="Times New Roman"/>
        </w:rPr>
        <w:t>________________________________________________________________________составила настоящий Акт в том, что к началу отопительного сезона 20___ - 20 ___ г. г., тепловые сети Абонента (</w:t>
      </w:r>
      <w:r w:rsidRPr="007B0C08">
        <w:rPr>
          <w:rFonts w:ascii="Times New Roman" w:hAnsi="Times New Roman" w:cs="Times New Roman"/>
          <w:i/>
        </w:rPr>
        <w:t>готовы/не готовы</w:t>
      </w:r>
      <w:r w:rsidRPr="007B0C08">
        <w:rPr>
          <w:rFonts w:ascii="Times New Roman" w:hAnsi="Times New Roman" w:cs="Times New Roman"/>
        </w:rPr>
        <w:t xml:space="preserve">) к пользованию тепловой энергией в горячей воде от Теплоснабжающей организации. </w:t>
      </w: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ab/>
        <w:t xml:space="preserve">Наличие задолженности за поставленную тепловую энергию и теплоноситель на момент оформления акта – </w:t>
      </w:r>
      <w:r w:rsidRPr="007B0C08">
        <w:rPr>
          <w:rFonts w:ascii="Times New Roman" w:hAnsi="Times New Roman" w:cs="Times New Roman"/>
          <w:i/>
        </w:rPr>
        <w:t xml:space="preserve">да/нет. Сумма задолженности ____ рублей. Наличие финансовых гарантий (договор поручительства, залога, вексель, гарантия, кредит и т.п.) ее погашения в срок до _______ г.- да/нет. </w:t>
      </w: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ab/>
        <w:t>Замечания (если есть) о выполнении требований по Акту - предписанию Теплоснабжающей организации:</w:t>
      </w:r>
    </w:p>
    <w:p w:rsidR="00470223" w:rsidRPr="007B0C08" w:rsidRDefault="00470223" w:rsidP="00470223">
      <w:pPr>
        <w:spacing w:after="0"/>
        <w:jc w:val="both"/>
        <w:rPr>
          <w:rFonts w:ascii="Times New Roman" w:hAnsi="Times New Roman" w:cs="Times New Roman"/>
        </w:rPr>
      </w:pPr>
      <w:r w:rsidRPr="007B0C08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5EF9" w:rsidRPr="007B0C08" w:rsidRDefault="00275EF9" w:rsidP="00470223">
      <w:pPr>
        <w:spacing w:after="0"/>
        <w:jc w:val="both"/>
        <w:rPr>
          <w:rFonts w:ascii="Times New Roman" w:hAnsi="Times New Roman" w:cs="Times New Roman"/>
        </w:rPr>
      </w:pPr>
    </w:p>
    <w:p w:rsidR="00275EF9" w:rsidRPr="007B0C08" w:rsidRDefault="00275EF9" w:rsidP="00470223">
      <w:pPr>
        <w:spacing w:after="0"/>
        <w:jc w:val="both"/>
        <w:rPr>
          <w:rFonts w:ascii="Times New Roman" w:hAnsi="Times New Roman" w:cs="Times New Roman"/>
        </w:rPr>
      </w:pPr>
    </w:p>
    <w:p w:rsidR="00275EF9" w:rsidRPr="007B0C08" w:rsidRDefault="00275EF9" w:rsidP="00470223">
      <w:pPr>
        <w:spacing w:after="0"/>
        <w:jc w:val="both"/>
        <w:rPr>
          <w:rFonts w:ascii="Times New Roman" w:hAnsi="Times New Roman" w:cs="Times New Roman"/>
        </w:rPr>
      </w:pPr>
    </w:p>
    <w:p w:rsidR="00275EF9" w:rsidRPr="007B0C08" w:rsidRDefault="00275EF9" w:rsidP="00470223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2B3C" w:rsidRPr="002150B9" w:rsidTr="000E16DA">
        <w:tc>
          <w:tcPr>
            <w:tcW w:w="4785" w:type="dxa"/>
          </w:tcPr>
          <w:p w:rsidR="00E92B3C" w:rsidRPr="002150B9" w:rsidRDefault="00E92B3C" w:rsidP="000E16DA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Теплоснабжающая организация</w:t>
            </w:r>
          </w:p>
        </w:tc>
        <w:tc>
          <w:tcPr>
            <w:tcW w:w="4786" w:type="dxa"/>
          </w:tcPr>
          <w:p w:rsidR="00E92B3C" w:rsidRPr="002150B9" w:rsidRDefault="00E92B3C" w:rsidP="000E16DA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Абонент</w:t>
            </w:r>
          </w:p>
        </w:tc>
      </w:tr>
      <w:tr w:rsidR="00E92B3C" w:rsidRPr="002150B9" w:rsidTr="000E16DA">
        <w:tc>
          <w:tcPr>
            <w:tcW w:w="4785" w:type="dxa"/>
          </w:tcPr>
          <w:p w:rsidR="00E92B3C" w:rsidRPr="002150B9" w:rsidRDefault="00E92B3C" w:rsidP="000E16DA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E92B3C" w:rsidRPr="002150B9" w:rsidRDefault="00E92B3C" w:rsidP="00C02CAE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________________/</w:t>
            </w:r>
            <w:r w:rsidR="00C02CAE">
              <w:rPr>
                <w:rFonts w:ascii="Times New Roman" w:hAnsi="Times New Roman" w:cs="Times New Roman"/>
              </w:rPr>
              <w:t xml:space="preserve">                    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786" w:type="dxa"/>
          </w:tcPr>
          <w:p w:rsidR="00E92B3C" w:rsidRPr="002150B9" w:rsidRDefault="00E92B3C" w:rsidP="000E16DA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E92B3C" w:rsidRPr="002150B9" w:rsidRDefault="00E92B3C" w:rsidP="00C02CAE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____________________/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02CAE">
              <w:rPr>
                <w:rFonts w:ascii="Times New Roman" w:hAnsi="Times New Roman" w:cs="Times New Roman"/>
              </w:rPr>
              <w:t xml:space="preserve">                     </w:t>
            </w:r>
            <w:r w:rsidR="00342A14" w:rsidRPr="002150B9">
              <w:rPr>
                <w:rFonts w:ascii="Times New Roman" w:hAnsi="Times New Roman" w:cs="Times New Roman"/>
              </w:rPr>
              <w:t xml:space="preserve">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</w:tr>
      <w:tr w:rsidR="00E92B3C" w:rsidRPr="002150B9" w:rsidTr="000E16DA">
        <w:tc>
          <w:tcPr>
            <w:tcW w:w="4785" w:type="dxa"/>
          </w:tcPr>
          <w:p w:rsidR="00E92B3C" w:rsidRPr="002150B9" w:rsidRDefault="00E92B3C" w:rsidP="000E16DA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  <w:tc>
          <w:tcPr>
            <w:tcW w:w="4786" w:type="dxa"/>
          </w:tcPr>
          <w:p w:rsidR="00E92B3C" w:rsidRPr="002150B9" w:rsidRDefault="00E92B3C" w:rsidP="000E16DA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</w:tr>
      <w:tr w:rsidR="00E92B3C" w:rsidRPr="002150B9" w:rsidTr="000E16DA">
        <w:tc>
          <w:tcPr>
            <w:tcW w:w="4785" w:type="dxa"/>
          </w:tcPr>
          <w:p w:rsidR="00E92B3C" w:rsidRPr="00A67EA5" w:rsidRDefault="00E92B3C" w:rsidP="000E16DA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E92B3C" w:rsidRPr="00A67EA5" w:rsidRDefault="00E92B3C" w:rsidP="000E16DA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6" w:type="dxa"/>
          </w:tcPr>
          <w:p w:rsidR="00E92B3C" w:rsidRPr="00A67EA5" w:rsidRDefault="00E92B3C" w:rsidP="000E16DA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E92B3C" w:rsidRPr="00A67EA5" w:rsidRDefault="00E92B3C" w:rsidP="000E16DA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75EF9" w:rsidRPr="007B0C08" w:rsidRDefault="00275EF9" w:rsidP="00470223">
      <w:pPr>
        <w:spacing w:after="0"/>
        <w:jc w:val="both"/>
        <w:rPr>
          <w:rFonts w:ascii="Times New Roman" w:hAnsi="Times New Roman" w:cs="Times New Roman"/>
        </w:rPr>
      </w:pPr>
    </w:p>
    <w:p w:rsidR="00470223" w:rsidRPr="007B0C08" w:rsidRDefault="00470223" w:rsidP="00470223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p w:rsidR="009E5429" w:rsidRDefault="009E5429" w:rsidP="00470223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p w:rsidR="001B2971" w:rsidRDefault="001B2971" w:rsidP="00470223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p w:rsidR="001B2971" w:rsidRDefault="001B2971" w:rsidP="00470223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p w:rsidR="001B2971" w:rsidRDefault="001B2971" w:rsidP="00470223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p w:rsidR="001B2971" w:rsidRDefault="001B2971" w:rsidP="00470223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p w:rsidR="001B2971" w:rsidRPr="007B0C08" w:rsidRDefault="001B2971" w:rsidP="00470223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p w:rsidR="009E5429" w:rsidRPr="007B0C08" w:rsidRDefault="009E5429" w:rsidP="00470223">
      <w:pPr>
        <w:pStyle w:val="ConsPlusNonformat"/>
        <w:ind w:firstLine="426"/>
        <w:rPr>
          <w:rFonts w:ascii="Times New Roman" w:hAnsi="Times New Roman" w:cs="Times New Roman"/>
          <w:sz w:val="22"/>
          <w:szCs w:val="22"/>
        </w:rPr>
      </w:pPr>
    </w:p>
    <w:p w:rsidR="00020F04" w:rsidRDefault="00020F04" w:rsidP="008E6901">
      <w:pPr>
        <w:spacing w:after="0" w:line="240" w:lineRule="auto"/>
        <w:ind w:firstLine="284"/>
        <w:rPr>
          <w:rFonts w:ascii="Times New Roman" w:hAnsi="Times New Roman" w:cs="Times New Roman"/>
        </w:rPr>
      </w:pPr>
    </w:p>
    <w:p w:rsidR="00033584" w:rsidRDefault="00033584" w:rsidP="00E92B3C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C02CAE" w:rsidRDefault="00C02CAE" w:rsidP="00E92B3C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C02CAE" w:rsidRDefault="00C02CAE" w:rsidP="00E92B3C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7B7125" w:rsidRPr="003C3690" w:rsidRDefault="000D3137" w:rsidP="00E92B3C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3C3690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C52EEB" w:rsidRPr="003C3690">
        <w:rPr>
          <w:rFonts w:ascii="Times New Roman" w:hAnsi="Times New Roman" w:cs="Times New Roman"/>
          <w:sz w:val="24"/>
          <w:szCs w:val="24"/>
        </w:rPr>
        <w:t>9</w:t>
      </w:r>
      <w:r w:rsidR="008E6901" w:rsidRPr="003C369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504A2C" w:rsidRPr="007B0C08" w:rsidRDefault="008E6901" w:rsidP="00C02CAE">
      <w:pPr>
        <w:pStyle w:val="a9"/>
        <w:ind w:left="5103"/>
      </w:pPr>
      <w:r>
        <w:rPr>
          <w:color w:val="000000"/>
          <w:sz w:val="24"/>
          <w:szCs w:val="24"/>
        </w:rPr>
        <w:t>к контракту теплоснабжения</w:t>
      </w:r>
      <w:r w:rsidR="000D3137" w:rsidRPr="007B0C08">
        <w:tab/>
      </w:r>
      <w:r w:rsidR="000D3137" w:rsidRPr="007B0C08">
        <w:tab/>
      </w:r>
      <w:r w:rsidR="000D3137" w:rsidRPr="007B0C08">
        <w:tab/>
      </w:r>
      <w:r w:rsidR="00504A2C" w:rsidRPr="007B0C08">
        <w:t xml:space="preserve">                    </w:t>
      </w:r>
      <w:r w:rsidR="00FD62A4">
        <w:t xml:space="preserve">              </w:t>
      </w:r>
      <w:r w:rsidR="00C02CAE" w:rsidRPr="006C738A">
        <w:rPr>
          <w:sz w:val="24"/>
        </w:rPr>
        <w:t xml:space="preserve">от </w:t>
      </w:r>
      <w:proofErr w:type="gramStart"/>
      <w:r w:rsidR="00C02CAE" w:rsidRPr="006C738A">
        <w:rPr>
          <w:sz w:val="24"/>
        </w:rPr>
        <w:t>«</w:t>
      </w:r>
      <w:r w:rsidR="00C02CAE">
        <w:rPr>
          <w:sz w:val="24"/>
        </w:rPr>
        <w:t xml:space="preserve">  </w:t>
      </w:r>
      <w:proofErr w:type="gramEnd"/>
      <w:r w:rsidR="00C02CAE">
        <w:rPr>
          <w:sz w:val="24"/>
        </w:rPr>
        <w:t xml:space="preserve">  </w:t>
      </w:r>
      <w:r w:rsidR="00C02CAE" w:rsidRPr="006C738A">
        <w:rPr>
          <w:sz w:val="24"/>
        </w:rPr>
        <w:t xml:space="preserve">» </w:t>
      </w:r>
      <w:r w:rsidR="00C02CAE">
        <w:rPr>
          <w:sz w:val="24"/>
        </w:rPr>
        <w:t xml:space="preserve">              </w:t>
      </w:r>
      <w:r w:rsidR="00C02CAE" w:rsidRPr="006C738A">
        <w:rPr>
          <w:sz w:val="24"/>
        </w:rPr>
        <w:t xml:space="preserve"> 20</w:t>
      </w:r>
      <w:r w:rsidR="00C02CAE">
        <w:rPr>
          <w:sz w:val="24"/>
        </w:rPr>
        <w:t xml:space="preserve">2   </w:t>
      </w:r>
      <w:r w:rsidR="00C02CAE" w:rsidRPr="006C738A">
        <w:rPr>
          <w:sz w:val="24"/>
        </w:rPr>
        <w:t>г.  №</w:t>
      </w:r>
      <w:r w:rsidR="000D3137" w:rsidRPr="007B0C08">
        <w:tab/>
      </w:r>
      <w:r w:rsidR="000D3137" w:rsidRPr="007B0C08">
        <w:tab/>
      </w:r>
      <w:r w:rsidR="000D3137" w:rsidRPr="007B0C08">
        <w:tab/>
      </w:r>
      <w:r w:rsidR="000D3137" w:rsidRPr="007B0C08">
        <w:tab/>
      </w:r>
      <w:r w:rsidR="000D3137" w:rsidRPr="007B0C08">
        <w:tab/>
      </w:r>
    </w:p>
    <w:p w:rsidR="00020F04" w:rsidRPr="00020F04" w:rsidRDefault="00020F04" w:rsidP="002E2A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20F04">
        <w:rPr>
          <w:rFonts w:ascii="Times New Roman" w:hAnsi="Times New Roman" w:cs="Times New Roman"/>
          <w:sz w:val="18"/>
          <w:szCs w:val="18"/>
        </w:rPr>
        <w:t>МЕТОДИКА</w:t>
      </w:r>
    </w:p>
    <w:p w:rsidR="00020F04" w:rsidRPr="00020F04" w:rsidRDefault="00020F04" w:rsidP="002E2A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20F04">
        <w:rPr>
          <w:rFonts w:ascii="Times New Roman" w:hAnsi="Times New Roman" w:cs="Times New Roman"/>
          <w:sz w:val="18"/>
          <w:szCs w:val="18"/>
        </w:rPr>
        <w:t>определения отпуска тепловой энергии Абонентам, подключенным</w:t>
      </w:r>
    </w:p>
    <w:p w:rsidR="00020F04" w:rsidRPr="00020F04" w:rsidRDefault="00020F04" w:rsidP="002E2A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20F04">
        <w:rPr>
          <w:rFonts w:ascii="Times New Roman" w:hAnsi="Times New Roman" w:cs="Times New Roman"/>
          <w:sz w:val="18"/>
          <w:szCs w:val="18"/>
        </w:rPr>
        <w:t>к тепловым сетям Теплоснабжающей организации, не имеющим</w:t>
      </w:r>
    </w:p>
    <w:p w:rsidR="00020F04" w:rsidRPr="00020F04" w:rsidRDefault="00020F04" w:rsidP="002E2A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20F04">
        <w:rPr>
          <w:rFonts w:ascii="Times New Roman" w:hAnsi="Times New Roman" w:cs="Times New Roman"/>
          <w:sz w:val="18"/>
          <w:szCs w:val="18"/>
        </w:rPr>
        <w:t>приборов учета тепловой энергии, (расчетный период – месяц).</w:t>
      </w:r>
    </w:p>
    <w:p w:rsidR="00020F04" w:rsidRPr="00020F04" w:rsidRDefault="00020F04" w:rsidP="00020F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20F04" w:rsidRPr="00020F04" w:rsidRDefault="00020F04" w:rsidP="00020F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20F04">
        <w:rPr>
          <w:rFonts w:ascii="Times New Roman" w:hAnsi="Times New Roman" w:cs="Times New Roman"/>
          <w:sz w:val="18"/>
          <w:szCs w:val="18"/>
        </w:rPr>
        <w:t xml:space="preserve">   Условные обозначения и исходные данные: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7938"/>
      </w:tblGrid>
      <w:tr w:rsidR="00020F04" w:rsidRPr="00020F04" w:rsidTr="00AC4B4A">
        <w:tc>
          <w:tcPr>
            <w:tcW w:w="959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20F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Q</w:t>
            </w:r>
            <w:r w:rsidRPr="00020F04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938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F04">
              <w:rPr>
                <w:rFonts w:ascii="Times New Roman" w:hAnsi="Times New Roman" w:cs="Times New Roman"/>
                <w:sz w:val="18"/>
                <w:szCs w:val="18"/>
              </w:rPr>
              <w:t>Нормативные потери тепловой энергии на тепловых сетях Абонента (определяются расчетным путем и фиксируются в договоре), Гкал</w:t>
            </w:r>
          </w:p>
        </w:tc>
      </w:tr>
      <w:tr w:rsidR="00020F04" w:rsidRPr="00020F04" w:rsidTr="00AC4B4A">
        <w:tc>
          <w:tcPr>
            <w:tcW w:w="959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20F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Q</w:t>
            </w:r>
            <w:r w:rsidRPr="00020F04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938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F04">
              <w:rPr>
                <w:rFonts w:ascii="Times New Roman" w:hAnsi="Times New Roman" w:cs="Times New Roman"/>
                <w:sz w:val="18"/>
                <w:szCs w:val="18"/>
              </w:rPr>
              <w:t>Сверхнормативные потери тепловой энергии на тепловых сетях Абонента. Определяются в соответствии с Правилами коммерческого учета тепловой энергии, теплоносителя, Гкал</w:t>
            </w:r>
          </w:p>
        </w:tc>
      </w:tr>
      <w:tr w:rsidR="00020F04" w:rsidRPr="00020F04" w:rsidTr="00AC4B4A">
        <w:tc>
          <w:tcPr>
            <w:tcW w:w="959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20F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Q</w:t>
            </w:r>
            <w:r w:rsidRPr="00020F04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938" w:type="dxa"/>
          </w:tcPr>
          <w:p w:rsidR="00020F04" w:rsidRPr="00020F04" w:rsidRDefault="00020F04" w:rsidP="00AC4B4A">
            <w:pPr>
              <w:ind w:firstLine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F04">
              <w:rPr>
                <w:rFonts w:ascii="Times New Roman" w:hAnsi="Times New Roman" w:cs="Times New Roman"/>
                <w:b/>
                <w:sz w:val="18"/>
                <w:szCs w:val="18"/>
              </w:rPr>
              <w:t>Отпуск тепловой энергии на горячее водоснабжение Абонента, Гкал</w:t>
            </w:r>
          </w:p>
        </w:tc>
      </w:tr>
      <w:tr w:rsidR="00020F04" w:rsidRPr="00020F04" w:rsidTr="00AC4B4A">
        <w:tc>
          <w:tcPr>
            <w:tcW w:w="959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20F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Q</w:t>
            </w:r>
            <w:r w:rsidRPr="00020F04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938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F04">
              <w:rPr>
                <w:rFonts w:ascii="Times New Roman" w:hAnsi="Times New Roman" w:cs="Times New Roman"/>
                <w:b/>
                <w:sz w:val="18"/>
                <w:szCs w:val="18"/>
              </w:rPr>
              <w:t>Отпуск тепловой энергии на отопление и вентиляцию Абонента, Гкал</w:t>
            </w:r>
          </w:p>
        </w:tc>
      </w:tr>
      <w:tr w:rsidR="00020F04" w:rsidRPr="00020F04" w:rsidTr="00AC4B4A">
        <w:tc>
          <w:tcPr>
            <w:tcW w:w="959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020F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Q</w:t>
            </w:r>
            <w:r w:rsidRPr="00020F04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938" w:type="dxa"/>
          </w:tcPr>
          <w:p w:rsidR="00020F04" w:rsidRPr="00020F04" w:rsidRDefault="00020F04" w:rsidP="00AC4B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F04">
              <w:rPr>
                <w:rFonts w:ascii="Times New Roman" w:hAnsi="Times New Roman" w:cs="Times New Roman"/>
                <w:b/>
                <w:sz w:val="18"/>
                <w:szCs w:val="18"/>
              </w:rPr>
              <w:t>Суммарный отпуск тепловой энергии Абоненту, Гкал</w:t>
            </w:r>
          </w:p>
        </w:tc>
      </w:tr>
    </w:tbl>
    <w:p w:rsidR="00020F04" w:rsidRPr="00020F04" w:rsidRDefault="00020F04" w:rsidP="00020F04">
      <w:pPr>
        <w:pStyle w:val="af"/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:rsidR="00020F04" w:rsidRPr="00020F04" w:rsidRDefault="00020F04" w:rsidP="00020F04">
      <w:pPr>
        <w:pStyle w:val="af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Для Абонентов жилищного фонда:</w:t>
      </w:r>
    </w:p>
    <w:p w:rsidR="00020F04" w:rsidRPr="00020F04" w:rsidRDefault="00020F04" w:rsidP="00020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20F04">
        <w:rPr>
          <w:rFonts w:ascii="Times New Roman" w:hAnsi="Times New Roman" w:cs="Times New Roman"/>
          <w:sz w:val="18"/>
          <w:szCs w:val="18"/>
        </w:rPr>
        <w:t xml:space="preserve">Объем потребленной в нежилом помещении многоквартирного дома тепловой энергии </w:t>
      </w: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 xml:space="preserve">3 </w:t>
      </w:r>
      <w:r w:rsidRPr="00020F04">
        <w:rPr>
          <w:rFonts w:ascii="Times New Roman" w:hAnsi="Times New Roman" w:cs="Times New Roman"/>
          <w:sz w:val="18"/>
          <w:szCs w:val="18"/>
        </w:rPr>
        <w:t>и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 xml:space="preserve"> </w:t>
      </w: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 xml:space="preserve">4 </w:t>
      </w:r>
      <w:r w:rsidRPr="00020F04">
        <w:rPr>
          <w:rFonts w:ascii="Times New Roman" w:hAnsi="Times New Roman" w:cs="Times New Roman"/>
          <w:sz w:val="18"/>
          <w:szCs w:val="18"/>
        </w:rPr>
        <w:t>определяется в соответствии Правилами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от 06.05.2011 № 354 «О предоставлении коммунальных услуг собственникам и пользователям помещений в многоквартирных домах и жилых домов» (далее–Правила). А также в иных случаях, предусмотренных Правилами.</w:t>
      </w:r>
    </w:p>
    <w:p w:rsidR="00020F04" w:rsidRPr="00020F04" w:rsidRDefault="00020F04" w:rsidP="00020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20F04" w:rsidRPr="00020F04" w:rsidRDefault="00020F04" w:rsidP="00020F04">
      <w:pPr>
        <w:pStyle w:val="af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Для Абонентов, не вошедших в п. 1:  </w:t>
      </w:r>
    </w:p>
    <w:p w:rsidR="00020F04" w:rsidRPr="00020F04" w:rsidRDefault="00020F04" w:rsidP="00020F04">
      <w:pPr>
        <w:pStyle w:val="af"/>
        <w:numPr>
          <w:ilvl w:val="1"/>
          <w:numId w:val="11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 Тепловая энергия на горячее водоснабжение (</w:t>
      </w: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3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):</w:t>
      </w:r>
    </w:p>
    <w:p w:rsidR="00020F04" w:rsidRPr="00020F04" w:rsidRDefault="00020F04" w:rsidP="00020F04">
      <w:pPr>
        <w:pStyle w:val="af"/>
        <w:spacing w:after="0" w:line="240" w:lineRule="auto"/>
        <w:ind w:left="142" w:right="-376"/>
        <w:rPr>
          <w:rFonts w:ascii="Times New Roman" w:hAnsi="Times New Roman" w:cs="Times New Roman"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   </w:t>
      </w: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3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=</w:t>
      </w: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proofErr w:type="spellStart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гвс</w:t>
      </w:r>
      <w:proofErr w:type="spellEnd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 xml:space="preserve"> 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х 24 час. х с., </w:t>
      </w:r>
      <w:r w:rsidRPr="00020F04">
        <w:rPr>
          <w:rFonts w:ascii="Times New Roman" w:hAnsi="Times New Roman" w:cs="Times New Roman"/>
          <w:sz w:val="18"/>
          <w:szCs w:val="18"/>
          <w:lang w:val="ru-RU"/>
        </w:rPr>
        <w:t>где</w:t>
      </w:r>
      <w:r w:rsidRPr="00020F04">
        <w:rPr>
          <w:rFonts w:ascii="Times New Roman" w:hAnsi="Times New Roman" w:cs="Times New Roman"/>
          <w:position w:val="-8"/>
          <w:sz w:val="18"/>
          <w:szCs w:val="18"/>
          <w:lang w:val="ru-RU"/>
        </w:rPr>
        <w:t xml:space="preserve"> </w:t>
      </w:r>
    </w:p>
    <w:p w:rsidR="00020F04" w:rsidRPr="00020F04" w:rsidRDefault="00020F04" w:rsidP="00020F04">
      <w:pPr>
        <w:pStyle w:val="af"/>
        <w:spacing w:after="0" w:line="240" w:lineRule="auto"/>
        <w:ind w:left="142" w:right="-376"/>
        <w:rPr>
          <w:rFonts w:ascii="Times New Roman" w:hAnsi="Times New Roman" w:cs="Times New Roman"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   </w:t>
      </w:r>
      <w:proofErr w:type="gramStart"/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proofErr w:type="spellStart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гвс</w:t>
      </w:r>
      <w:proofErr w:type="spellEnd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 xml:space="preserve"> 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-</w:t>
      </w:r>
      <w:proofErr w:type="gramEnd"/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Pr="00020F04">
        <w:rPr>
          <w:rFonts w:ascii="Times New Roman" w:hAnsi="Times New Roman" w:cs="Times New Roman"/>
          <w:sz w:val="18"/>
          <w:szCs w:val="18"/>
          <w:lang w:val="ru-RU"/>
        </w:rPr>
        <w:t>величина тепловой нагрузки на горячее водоснабжение Абонента в соответствии с договором,  Гкал/час.</w:t>
      </w:r>
    </w:p>
    <w:p w:rsidR="00020F04" w:rsidRPr="00020F04" w:rsidRDefault="00020F04" w:rsidP="00020F04">
      <w:pPr>
        <w:pStyle w:val="af"/>
        <w:spacing w:after="0" w:line="240" w:lineRule="auto"/>
        <w:ind w:left="426" w:right="-376" w:hanging="284"/>
        <w:rPr>
          <w:rFonts w:ascii="Times New Roman" w:hAnsi="Times New Roman" w:cs="Times New Roman"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sz w:val="18"/>
          <w:szCs w:val="18"/>
          <w:lang w:val="ru-RU"/>
        </w:rPr>
        <w:t xml:space="preserve">    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с – </w:t>
      </w:r>
      <w:r w:rsidRPr="00020F04">
        <w:rPr>
          <w:rFonts w:ascii="Times New Roman" w:hAnsi="Times New Roman" w:cs="Times New Roman"/>
          <w:sz w:val="18"/>
          <w:szCs w:val="18"/>
          <w:lang w:val="ru-RU"/>
        </w:rPr>
        <w:t xml:space="preserve">количество суток пользования Абонентом горячей водой в расчетном периоде, </w:t>
      </w:r>
      <w:proofErr w:type="spellStart"/>
      <w:r w:rsidRPr="00020F04">
        <w:rPr>
          <w:rFonts w:ascii="Times New Roman" w:hAnsi="Times New Roman" w:cs="Times New Roman"/>
          <w:sz w:val="18"/>
          <w:szCs w:val="18"/>
          <w:lang w:val="ru-RU"/>
        </w:rPr>
        <w:t>сут</w:t>
      </w:r>
      <w:proofErr w:type="spellEnd"/>
      <w:r w:rsidRPr="00020F0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020F04" w:rsidRPr="00020F04" w:rsidRDefault="00020F04" w:rsidP="00020F04">
      <w:pPr>
        <w:pStyle w:val="af"/>
        <w:spacing w:after="0" w:line="240" w:lineRule="auto"/>
        <w:ind w:left="142" w:right="-376"/>
        <w:rPr>
          <w:rFonts w:ascii="Times New Roman" w:hAnsi="Times New Roman" w:cs="Times New Roman"/>
          <w:sz w:val="18"/>
          <w:szCs w:val="18"/>
          <w:lang w:val="ru-RU"/>
        </w:rPr>
      </w:pPr>
    </w:p>
    <w:p w:rsidR="00020F04" w:rsidRPr="00020F04" w:rsidRDefault="00020F04" w:rsidP="00020F04">
      <w:pPr>
        <w:pStyle w:val="af"/>
        <w:spacing w:after="0" w:line="240" w:lineRule="auto"/>
        <w:ind w:left="142" w:right="-376"/>
        <w:rPr>
          <w:rFonts w:ascii="Times New Roman" w:hAnsi="Times New Roman" w:cs="Times New Roman"/>
          <w:sz w:val="18"/>
          <w:szCs w:val="18"/>
          <w:lang w:val="ru-RU"/>
        </w:rPr>
      </w:pPr>
    </w:p>
    <w:p w:rsidR="00020F04" w:rsidRPr="00020F04" w:rsidRDefault="00020F04" w:rsidP="00020F04">
      <w:pPr>
        <w:pStyle w:val="af"/>
        <w:spacing w:after="0" w:line="240" w:lineRule="auto"/>
        <w:ind w:left="142" w:right="-376"/>
        <w:rPr>
          <w:rFonts w:ascii="Times New Roman" w:hAnsi="Times New Roman" w:cs="Times New Roman"/>
          <w:sz w:val="18"/>
          <w:szCs w:val="18"/>
          <w:lang w:val="ru-RU"/>
        </w:rPr>
      </w:pPr>
    </w:p>
    <w:p w:rsidR="00020F04" w:rsidRPr="00020F04" w:rsidRDefault="00020F04" w:rsidP="00020F04">
      <w:pPr>
        <w:pStyle w:val="af"/>
        <w:numPr>
          <w:ilvl w:val="1"/>
          <w:numId w:val="11"/>
        </w:numPr>
        <w:spacing w:after="0" w:line="240" w:lineRule="auto"/>
        <w:ind w:left="851" w:right="-376" w:hanging="851"/>
        <w:rPr>
          <w:rFonts w:ascii="Times New Roman" w:hAnsi="Times New Roman" w:cs="Times New Roman"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Тепловая энергия на отопление и вентиляцию (</w:t>
      </w: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4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):</w:t>
      </w:r>
    </w:p>
    <w:p w:rsidR="00020F04" w:rsidRPr="00020F04" w:rsidRDefault="00020F04" w:rsidP="00020F04">
      <w:pPr>
        <w:pStyle w:val="af"/>
        <w:spacing w:after="0" w:line="240" w:lineRule="auto"/>
        <w:ind w:left="142" w:right="-376"/>
        <w:rPr>
          <w:rFonts w:ascii="Times New Roman" w:eastAsiaTheme="minorEastAsia" w:hAnsi="Times New Roman" w:cs="Times New Roman"/>
          <w:b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4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=</w:t>
      </w: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proofErr w:type="spellStart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отопл</w:t>
      </w:r>
      <w:proofErr w:type="spellEnd"/>
      <w:proofErr w:type="gramStart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.+</w:t>
      </w:r>
      <w:proofErr w:type="gramEnd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 xml:space="preserve">вент. </w:t>
      </w:r>
      <w:r w:rsidRPr="00020F04">
        <w:rPr>
          <w:rFonts w:ascii="Times New Roman" w:hAnsi="Times New Roman" w:cs="Times New Roman"/>
          <w:b/>
          <w:sz w:val="18"/>
          <w:szCs w:val="18"/>
        </w:rPr>
        <w:t>x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18"/>
                    <w:szCs w:val="1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18"/>
                <w:szCs w:val="18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18"/>
                    <w:szCs w:val="1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18"/>
                    <w:szCs w:val="18"/>
                    <w:lang w:val="ru-RU"/>
                  </w:rPr>
                  <m:t>от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18"/>
                    <w:szCs w:val="1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18"/>
                <w:szCs w:val="18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18"/>
                    <w:szCs w:val="1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o</m:t>
                </m:r>
              </m:sub>
            </m:sSub>
          </m:den>
        </m:f>
      </m:oMath>
      <w:r w:rsidRPr="00020F04">
        <w:rPr>
          <w:rFonts w:ascii="Times New Roman" w:eastAsiaTheme="minorEastAsia" w:hAnsi="Times New Roman" w:cs="Times New Roman"/>
          <w:b/>
          <w:sz w:val="18"/>
          <w:szCs w:val="18"/>
          <w:lang w:val="ru-RU"/>
        </w:rPr>
        <w:t xml:space="preserve"> </w:t>
      </w:r>
      <w:r w:rsidRPr="00020F04">
        <w:rPr>
          <w:rFonts w:ascii="Times New Roman" w:eastAsiaTheme="minorEastAsia" w:hAnsi="Times New Roman" w:cs="Times New Roman"/>
          <w:b/>
          <w:sz w:val="18"/>
          <w:szCs w:val="18"/>
        </w:rPr>
        <w:t>x</w:t>
      </w:r>
      <w:r w:rsidRPr="00020F04">
        <w:rPr>
          <w:rFonts w:ascii="Times New Roman" w:eastAsiaTheme="minorEastAsia" w:hAnsi="Times New Roman" w:cs="Times New Roman"/>
          <w:b/>
          <w:sz w:val="18"/>
          <w:szCs w:val="18"/>
          <w:lang w:val="ru-RU"/>
        </w:rPr>
        <w:t xml:space="preserve"> 24 час. х </w:t>
      </w:r>
      <w:proofErr w:type="gramStart"/>
      <w:r w:rsidRPr="00020F04">
        <w:rPr>
          <w:rFonts w:ascii="Times New Roman" w:eastAsiaTheme="minorEastAsia" w:hAnsi="Times New Roman" w:cs="Times New Roman"/>
          <w:b/>
          <w:sz w:val="18"/>
          <w:szCs w:val="18"/>
          <w:lang w:val="ru-RU"/>
        </w:rPr>
        <w:t>С</w:t>
      </w:r>
      <w:r w:rsidRPr="00020F04">
        <w:rPr>
          <w:rFonts w:ascii="Times New Roman" w:eastAsiaTheme="minorEastAsia" w:hAnsi="Times New Roman" w:cs="Times New Roman"/>
          <w:b/>
          <w:sz w:val="18"/>
          <w:szCs w:val="18"/>
          <w:vertAlign w:val="subscript"/>
          <w:lang w:val="ru-RU"/>
        </w:rPr>
        <w:t xml:space="preserve">от </w:t>
      </w:r>
      <w:r w:rsidRPr="00020F04">
        <w:rPr>
          <w:rFonts w:ascii="Times New Roman" w:eastAsiaTheme="minorEastAsia" w:hAnsi="Times New Roman" w:cs="Times New Roman"/>
          <w:b/>
          <w:sz w:val="18"/>
          <w:szCs w:val="18"/>
          <w:lang w:val="ru-RU"/>
        </w:rPr>
        <w:t>,</w:t>
      </w:r>
      <w:proofErr w:type="gramEnd"/>
      <w:r w:rsidRPr="00020F04">
        <w:rPr>
          <w:rFonts w:ascii="Times New Roman" w:eastAsiaTheme="minorEastAsia" w:hAnsi="Times New Roman" w:cs="Times New Roman"/>
          <w:b/>
          <w:sz w:val="18"/>
          <w:szCs w:val="18"/>
          <w:lang w:val="ru-RU"/>
        </w:rPr>
        <w:t xml:space="preserve"> где</w:t>
      </w:r>
    </w:p>
    <w:p w:rsidR="00020F04" w:rsidRPr="00020F04" w:rsidRDefault="00020F04" w:rsidP="00020F0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proofErr w:type="gramStart"/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отопл</w:t>
      </w:r>
      <w:proofErr w:type="spellEnd"/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.+</w:t>
      </w:r>
      <w:proofErr w:type="gramEnd"/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 xml:space="preserve">вент. </w:t>
      </w:r>
      <w:r w:rsidRPr="00020F04">
        <w:rPr>
          <w:rFonts w:ascii="Times New Roman" w:hAnsi="Times New Roman" w:cs="Times New Roman"/>
          <w:b/>
          <w:sz w:val="18"/>
          <w:szCs w:val="18"/>
        </w:rPr>
        <w:t xml:space="preserve">– </w:t>
      </w:r>
      <w:r w:rsidRPr="00020F04">
        <w:rPr>
          <w:rFonts w:ascii="Times New Roman" w:hAnsi="Times New Roman" w:cs="Times New Roman"/>
          <w:sz w:val="18"/>
          <w:szCs w:val="18"/>
        </w:rPr>
        <w:t>базовый показатель тепловой нагрузки на отопление и вентиляцию Абонента, указанный в договоре, Гкал/час.</w:t>
      </w:r>
    </w:p>
    <w:p w:rsidR="00020F04" w:rsidRPr="00020F04" w:rsidRDefault="00020F04" w:rsidP="00020F04">
      <w:pPr>
        <w:pStyle w:val="af"/>
        <w:spacing w:after="0" w:line="240" w:lineRule="auto"/>
        <w:ind w:left="426" w:right="-376" w:hanging="284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proofErr w:type="gramStart"/>
      <w:r w:rsidRPr="00020F04">
        <w:rPr>
          <w:rFonts w:ascii="Times New Roman" w:hAnsi="Times New Roman" w:cs="Times New Roman"/>
          <w:b/>
          <w:sz w:val="18"/>
          <w:szCs w:val="18"/>
        </w:rPr>
        <w:t>t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i</w:t>
      </w:r>
      <w:proofErr w:type="spellEnd"/>
      <w:proofErr w:type="gramEnd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 xml:space="preserve"> 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– </w:t>
      </w:r>
      <w:r w:rsidRPr="00020F04">
        <w:rPr>
          <w:rFonts w:ascii="Times New Roman" w:hAnsi="Times New Roman" w:cs="Times New Roman"/>
          <w:sz w:val="18"/>
          <w:szCs w:val="18"/>
          <w:lang w:val="ru-RU"/>
        </w:rPr>
        <w:t>расчетная температура воздуха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Pr="00020F04">
        <w:rPr>
          <w:rFonts w:ascii="Times New Roman" w:hAnsi="Times New Roman" w:cs="Times New Roman"/>
          <w:sz w:val="18"/>
          <w:szCs w:val="18"/>
          <w:lang w:val="ru-RU"/>
        </w:rPr>
        <w:t>внутри помещения, С</w:t>
      </w:r>
      <w:r w:rsidRPr="00020F04">
        <w:rPr>
          <w:rFonts w:ascii="Times New Roman" w:hAnsi="Times New Roman" w:cs="Times New Roman"/>
          <w:sz w:val="18"/>
          <w:szCs w:val="18"/>
          <w:vertAlign w:val="superscript"/>
          <w:lang w:val="ru-RU"/>
        </w:rPr>
        <w:t>о</w:t>
      </w:r>
    </w:p>
    <w:p w:rsidR="00020F04" w:rsidRPr="00020F04" w:rsidRDefault="00020F04" w:rsidP="00020F04">
      <w:pPr>
        <w:pStyle w:val="af"/>
        <w:spacing w:after="0" w:line="240" w:lineRule="auto"/>
        <w:ind w:left="426" w:right="-376" w:hanging="284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020F04">
        <w:rPr>
          <w:rFonts w:ascii="Times New Roman" w:hAnsi="Times New Roman" w:cs="Times New Roman"/>
          <w:b/>
          <w:sz w:val="18"/>
          <w:szCs w:val="18"/>
        </w:rPr>
        <w:t>t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>от</w:t>
      </w:r>
      <w:proofErr w:type="gramEnd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 xml:space="preserve"> 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– </w:t>
      </w:r>
      <w:r w:rsidRPr="00020F04">
        <w:rPr>
          <w:rFonts w:ascii="Times New Roman" w:hAnsi="Times New Roman" w:cs="Times New Roman"/>
          <w:sz w:val="18"/>
          <w:szCs w:val="18"/>
          <w:lang w:val="ru-RU"/>
        </w:rPr>
        <w:t>фактическая среднесуточная температура наружного воздуха за расчетный период, С</w:t>
      </w:r>
      <w:r w:rsidRPr="00020F04">
        <w:rPr>
          <w:rFonts w:ascii="Times New Roman" w:hAnsi="Times New Roman" w:cs="Times New Roman"/>
          <w:sz w:val="18"/>
          <w:szCs w:val="18"/>
          <w:vertAlign w:val="superscript"/>
          <w:lang w:val="ru-RU"/>
        </w:rPr>
        <w:t>о</w:t>
      </w:r>
    </w:p>
    <w:p w:rsidR="00020F04" w:rsidRPr="00020F04" w:rsidRDefault="00020F04" w:rsidP="00020F04">
      <w:pPr>
        <w:pStyle w:val="af"/>
        <w:spacing w:after="0" w:line="240" w:lineRule="auto"/>
        <w:ind w:left="426" w:right="-376" w:hanging="284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020F04">
        <w:rPr>
          <w:rFonts w:ascii="Times New Roman" w:hAnsi="Times New Roman" w:cs="Times New Roman"/>
          <w:b/>
          <w:sz w:val="18"/>
          <w:szCs w:val="18"/>
        </w:rPr>
        <w:t>t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o</w:t>
      </w:r>
      <w:proofErr w:type="gramEnd"/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 xml:space="preserve"> 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 xml:space="preserve">– </w:t>
      </w:r>
      <w:r w:rsidRPr="00020F04">
        <w:rPr>
          <w:rFonts w:ascii="Times New Roman" w:hAnsi="Times New Roman" w:cs="Times New Roman"/>
          <w:sz w:val="18"/>
          <w:szCs w:val="18"/>
          <w:lang w:val="ru-RU"/>
        </w:rPr>
        <w:t>расчетная температура наружного воздуха для проектирования отопления (вентиляции).</w:t>
      </w:r>
    </w:p>
    <w:p w:rsidR="00020F04" w:rsidRPr="00020F04" w:rsidRDefault="00020F04" w:rsidP="00020F04">
      <w:pPr>
        <w:pStyle w:val="af"/>
        <w:spacing w:after="0" w:line="240" w:lineRule="auto"/>
        <w:ind w:left="426" w:right="-376" w:hanging="284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С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  <w:lang w:val="ru-RU"/>
        </w:rPr>
        <w:t xml:space="preserve">от </w:t>
      </w:r>
      <w:r w:rsidRPr="00020F04">
        <w:rPr>
          <w:rFonts w:ascii="Times New Roman" w:hAnsi="Times New Roman" w:cs="Times New Roman"/>
          <w:sz w:val="18"/>
          <w:szCs w:val="18"/>
          <w:lang w:val="ru-RU"/>
        </w:rPr>
        <w:t xml:space="preserve"> -</w:t>
      </w:r>
      <w:proofErr w:type="gramEnd"/>
      <w:r w:rsidRPr="00020F04">
        <w:rPr>
          <w:rFonts w:ascii="Times New Roman" w:hAnsi="Times New Roman" w:cs="Times New Roman"/>
          <w:sz w:val="18"/>
          <w:szCs w:val="18"/>
          <w:lang w:val="ru-RU"/>
        </w:rPr>
        <w:t xml:space="preserve"> количество суток подачи отопления, </w:t>
      </w:r>
      <w:proofErr w:type="spellStart"/>
      <w:r w:rsidRPr="00020F04">
        <w:rPr>
          <w:rFonts w:ascii="Times New Roman" w:hAnsi="Times New Roman" w:cs="Times New Roman"/>
          <w:sz w:val="18"/>
          <w:szCs w:val="18"/>
          <w:lang w:val="ru-RU"/>
        </w:rPr>
        <w:t>сут</w:t>
      </w:r>
      <w:proofErr w:type="spellEnd"/>
      <w:r w:rsidRPr="00020F0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020F04" w:rsidRPr="00020F04" w:rsidRDefault="00020F04" w:rsidP="00020F04">
      <w:pPr>
        <w:pStyle w:val="af"/>
        <w:spacing w:after="0" w:line="240" w:lineRule="auto"/>
        <w:ind w:left="426" w:right="-376" w:hanging="284"/>
        <w:rPr>
          <w:rFonts w:ascii="Times New Roman" w:hAnsi="Times New Roman" w:cs="Times New Roman"/>
          <w:sz w:val="18"/>
          <w:szCs w:val="18"/>
          <w:lang w:val="ru-RU"/>
        </w:rPr>
      </w:pPr>
    </w:p>
    <w:p w:rsidR="00020F04" w:rsidRPr="00020F04" w:rsidRDefault="00020F04" w:rsidP="00020F04">
      <w:pPr>
        <w:pStyle w:val="af"/>
        <w:numPr>
          <w:ilvl w:val="0"/>
          <w:numId w:val="10"/>
        </w:numPr>
        <w:spacing w:after="0" w:line="240" w:lineRule="auto"/>
        <w:ind w:left="567" w:right="-376" w:hanging="567"/>
        <w:rPr>
          <w:rFonts w:ascii="Times New Roman" w:hAnsi="Times New Roman" w:cs="Times New Roman"/>
          <w:sz w:val="18"/>
          <w:szCs w:val="18"/>
          <w:lang w:val="ru-RU"/>
        </w:rPr>
      </w:pP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Суммарная тепловая энергия (</w:t>
      </w: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5</w:t>
      </w:r>
      <w:r w:rsidRPr="00020F04">
        <w:rPr>
          <w:rFonts w:ascii="Times New Roman" w:hAnsi="Times New Roman" w:cs="Times New Roman"/>
          <w:b/>
          <w:sz w:val="18"/>
          <w:szCs w:val="18"/>
        </w:rPr>
        <w:t>)</w:t>
      </w:r>
      <w:r w:rsidRPr="00020F04">
        <w:rPr>
          <w:rFonts w:ascii="Times New Roman" w:hAnsi="Times New Roman" w:cs="Times New Roman"/>
          <w:b/>
          <w:sz w:val="18"/>
          <w:szCs w:val="18"/>
          <w:lang w:val="ru-RU"/>
        </w:rPr>
        <w:t>:</w:t>
      </w:r>
    </w:p>
    <w:p w:rsidR="00020F04" w:rsidRPr="00020F04" w:rsidRDefault="00020F04" w:rsidP="00020F04">
      <w:pPr>
        <w:pStyle w:val="af"/>
        <w:spacing w:after="0" w:line="240" w:lineRule="auto"/>
        <w:ind w:left="426" w:right="-376"/>
        <w:rPr>
          <w:rFonts w:ascii="Times New Roman" w:hAnsi="Times New Roman" w:cs="Times New Roman"/>
          <w:b/>
          <w:sz w:val="18"/>
          <w:szCs w:val="18"/>
          <w:vertAlign w:val="subscript"/>
        </w:rPr>
      </w:pPr>
      <w:r w:rsidRPr="00020F04">
        <w:rPr>
          <w:rFonts w:ascii="Times New Roman" w:hAnsi="Times New Roman" w:cs="Times New Roman"/>
          <w:b/>
          <w:sz w:val="18"/>
          <w:szCs w:val="18"/>
        </w:rPr>
        <w:t>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5</w:t>
      </w:r>
      <w:r w:rsidRPr="00020F04">
        <w:rPr>
          <w:rFonts w:ascii="Times New Roman" w:hAnsi="Times New Roman" w:cs="Times New Roman"/>
          <w:b/>
          <w:sz w:val="18"/>
          <w:szCs w:val="18"/>
        </w:rPr>
        <w:t>=Q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1</w:t>
      </w:r>
      <w:r w:rsidRPr="00020F04">
        <w:rPr>
          <w:rFonts w:ascii="Times New Roman" w:hAnsi="Times New Roman" w:cs="Times New Roman"/>
          <w:b/>
          <w:sz w:val="18"/>
          <w:szCs w:val="18"/>
        </w:rPr>
        <w:t>+Q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2</w:t>
      </w:r>
      <w:r w:rsidRPr="00020F04">
        <w:rPr>
          <w:rFonts w:ascii="Times New Roman" w:hAnsi="Times New Roman" w:cs="Times New Roman"/>
          <w:b/>
          <w:sz w:val="18"/>
          <w:szCs w:val="18"/>
        </w:rPr>
        <w:t>+Q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3</w:t>
      </w:r>
      <w:r w:rsidRPr="00020F04">
        <w:rPr>
          <w:rFonts w:ascii="Times New Roman" w:hAnsi="Times New Roman" w:cs="Times New Roman"/>
          <w:b/>
          <w:sz w:val="18"/>
          <w:szCs w:val="18"/>
        </w:rPr>
        <w:t>+Q</w:t>
      </w:r>
      <w:r w:rsidRPr="00020F04">
        <w:rPr>
          <w:rFonts w:ascii="Times New Roman" w:hAnsi="Times New Roman" w:cs="Times New Roman"/>
          <w:b/>
          <w:sz w:val="18"/>
          <w:szCs w:val="18"/>
          <w:vertAlign w:val="subscript"/>
        </w:rPr>
        <w:t>4</w:t>
      </w:r>
    </w:p>
    <w:p w:rsidR="00020F04" w:rsidRPr="00020F04" w:rsidRDefault="00020F04" w:rsidP="00020F04">
      <w:pPr>
        <w:pStyle w:val="af"/>
        <w:spacing w:after="0" w:line="240" w:lineRule="auto"/>
        <w:ind w:left="426" w:right="-376"/>
        <w:rPr>
          <w:rFonts w:ascii="Times New Roman" w:hAnsi="Times New Roman" w:cs="Times New Roman"/>
          <w:sz w:val="18"/>
          <w:szCs w:val="18"/>
          <w:lang w:val="ru-RU"/>
        </w:rPr>
      </w:pPr>
    </w:p>
    <w:p w:rsidR="00020F04" w:rsidRPr="00020F04" w:rsidRDefault="00020F04" w:rsidP="00020F04">
      <w:pPr>
        <w:pStyle w:val="af"/>
        <w:spacing w:after="0" w:line="240" w:lineRule="auto"/>
        <w:ind w:left="426" w:right="-376"/>
        <w:rPr>
          <w:rFonts w:ascii="Times New Roman" w:hAnsi="Times New Roman" w:cs="Times New Roman"/>
          <w:sz w:val="18"/>
          <w:szCs w:val="18"/>
          <w:lang w:val="ru-RU"/>
        </w:rPr>
      </w:pPr>
    </w:p>
    <w:p w:rsidR="00020F04" w:rsidRPr="00020F04" w:rsidRDefault="00020F04" w:rsidP="00020F04">
      <w:pPr>
        <w:pStyle w:val="af"/>
        <w:spacing w:after="0" w:line="240" w:lineRule="auto"/>
        <w:ind w:left="426" w:right="-376"/>
        <w:rPr>
          <w:rFonts w:ascii="Times New Roman" w:hAnsi="Times New Roman" w:cs="Times New Roman"/>
          <w:sz w:val="18"/>
          <w:szCs w:val="18"/>
          <w:lang w:val="ru-RU"/>
        </w:rPr>
      </w:pPr>
    </w:p>
    <w:p w:rsidR="00020F04" w:rsidRPr="002E2A31" w:rsidRDefault="00020F04" w:rsidP="002E2A31">
      <w:pPr>
        <w:pStyle w:val="af"/>
        <w:spacing w:after="0" w:line="240" w:lineRule="auto"/>
        <w:ind w:left="426" w:right="-376"/>
        <w:jc w:val="center"/>
        <w:rPr>
          <w:rFonts w:ascii="Times New Roman" w:hAnsi="Times New Roman" w:cs="Times New Roman"/>
          <w:b/>
          <w:lang w:val="ru-RU"/>
        </w:rPr>
      </w:pPr>
      <w:r w:rsidRPr="002E2A31">
        <w:rPr>
          <w:rFonts w:ascii="Times New Roman" w:hAnsi="Times New Roman" w:cs="Times New Roman"/>
          <w:b/>
          <w:lang w:val="ru-RU"/>
        </w:rPr>
        <w:t>Подписи сторон:</w:t>
      </w:r>
    </w:p>
    <w:p w:rsidR="00020F04" w:rsidRPr="00FD62A4" w:rsidRDefault="00020F04" w:rsidP="00020F04">
      <w:pPr>
        <w:pStyle w:val="af"/>
        <w:spacing w:after="0" w:line="240" w:lineRule="auto"/>
        <w:ind w:left="426" w:right="-376"/>
        <w:rPr>
          <w:rFonts w:ascii="Times New Roman" w:hAnsi="Times New Roman" w:cs="Times New Roman"/>
          <w:b/>
          <w:lang w:val="ru-RU"/>
        </w:rPr>
      </w:pPr>
    </w:p>
    <w:p w:rsidR="00020F04" w:rsidRPr="00FD62A4" w:rsidRDefault="00020F04" w:rsidP="00020F04">
      <w:pPr>
        <w:pStyle w:val="af"/>
        <w:spacing w:after="0" w:line="240" w:lineRule="auto"/>
        <w:ind w:left="426" w:right="-376"/>
        <w:rPr>
          <w:rFonts w:ascii="Times New Roman" w:hAnsi="Times New Roman" w:cs="Times New Roman"/>
          <w:b/>
          <w:lang w:val="ru-RU"/>
        </w:rPr>
      </w:pPr>
    </w:p>
    <w:p w:rsidR="00020F04" w:rsidRPr="00FD62A4" w:rsidRDefault="00020F04" w:rsidP="00020F04">
      <w:pPr>
        <w:pStyle w:val="af"/>
        <w:spacing w:after="0" w:line="240" w:lineRule="auto"/>
        <w:ind w:left="426" w:right="-376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Теплоснабжающая организация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Абонент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2E2A31" w:rsidRPr="002150B9" w:rsidRDefault="002E2A31" w:rsidP="00C02CAE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 xml:space="preserve">________________/ </w:t>
            </w:r>
            <w:r w:rsidR="00C02CAE">
              <w:rPr>
                <w:rFonts w:ascii="Times New Roman" w:hAnsi="Times New Roman" w:cs="Times New Roman"/>
              </w:rPr>
              <w:t xml:space="preserve">                        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2E2A31" w:rsidRPr="002150B9" w:rsidRDefault="002E2A31" w:rsidP="00C02CAE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____________________/</w:t>
            </w:r>
            <w:r w:rsidR="00C02CAE">
              <w:rPr>
                <w:rFonts w:ascii="Times New Roman" w:hAnsi="Times New Roman" w:cs="Times New Roman"/>
              </w:rPr>
              <w:t xml:space="preserve">                        </w:t>
            </w:r>
            <w:r w:rsidR="00342A14" w:rsidRPr="002150B9">
              <w:rPr>
                <w:rFonts w:ascii="Times New Roman" w:hAnsi="Times New Roman" w:cs="Times New Roman"/>
              </w:rPr>
              <w:t xml:space="preserve">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6" w:type="dxa"/>
          </w:tcPr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E2A31" w:rsidRPr="00A67EA5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20F04" w:rsidRPr="00FD62A4" w:rsidRDefault="00020F04" w:rsidP="00020F04">
      <w:pPr>
        <w:pStyle w:val="af"/>
        <w:spacing w:after="0" w:line="240" w:lineRule="auto"/>
        <w:ind w:left="0" w:right="-376"/>
        <w:rPr>
          <w:rFonts w:ascii="Times New Roman" w:hAnsi="Times New Roman" w:cs="Times New Roman"/>
          <w:b/>
          <w:lang w:val="ru-RU"/>
        </w:rPr>
      </w:pPr>
    </w:p>
    <w:p w:rsidR="00020F04" w:rsidRPr="00FD62A4" w:rsidRDefault="00020F04" w:rsidP="00020F04">
      <w:pPr>
        <w:spacing w:after="0" w:line="240" w:lineRule="auto"/>
        <w:rPr>
          <w:rFonts w:ascii="Times New Roman" w:hAnsi="Times New Roman" w:cs="Times New Roman"/>
          <w:b/>
        </w:rPr>
      </w:pPr>
    </w:p>
    <w:p w:rsidR="00F92DF2" w:rsidRPr="00020F04" w:rsidRDefault="00F92DF2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  <w:r w:rsidRPr="00020F04">
        <w:rPr>
          <w:sz w:val="18"/>
          <w:szCs w:val="18"/>
        </w:rPr>
        <w:t xml:space="preserve">                                                                                          </w:t>
      </w:r>
    </w:p>
    <w:p w:rsidR="00F92DF2" w:rsidRDefault="00F92DF2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20F04" w:rsidRDefault="00020F04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20F04" w:rsidRDefault="00020F04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20F04" w:rsidRDefault="00020F04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E16DA" w:rsidRDefault="000E16DA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20F04" w:rsidRDefault="00020F04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20F04" w:rsidRDefault="00020F04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20F04" w:rsidRDefault="00020F04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20F04" w:rsidRDefault="00020F04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020F04" w:rsidRDefault="00020F04" w:rsidP="00F92DF2">
      <w:pPr>
        <w:pStyle w:val="a9"/>
        <w:tabs>
          <w:tab w:val="left" w:pos="426"/>
        </w:tabs>
        <w:jc w:val="right"/>
        <w:rPr>
          <w:sz w:val="18"/>
          <w:szCs w:val="18"/>
        </w:rPr>
      </w:pPr>
    </w:p>
    <w:p w:rsidR="00A67EA5" w:rsidRDefault="00A67EA5" w:rsidP="00E92B3C">
      <w:pPr>
        <w:pStyle w:val="a9"/>
        <w:ind w:left="4962"/>
        <w:rPr>
          <w:sz w:val="22"/>
          <w:szCs w:val="22"/>
        </w:rPr>
      </w:pPr>
    </w:p>
    <w:p w:rsidR="00033584" w:rsidRDefault="00033584" w:rsidP="00E92B3C">
      <w:pPr>
        <w:pStyle w:val="a9"/>
        <w:ind w:left="4962"/>
        <w:rPr>
          <w:sz w:val="22"/>
          <w:szCs w:val="22"/>
        </w:rPr>
      </w:pPr>
    </w:p>
    <w:p w:rsidR="00C02CAE" w:rsidRDefault="00C02CAE" w:rsidP="00E92B3C">
      <w:pPr>
        <w:pStyle w:val="a9"/>
        <w:ind w:left="4962"/>
        <w:rPr>
          <w:sz w:val="22"/>
          <w:szCs w:val="22"/>
        </w:rPr>
      </w:pPr>
    </w:p>
    <w:p w:rsidR="002E2A31" w:rsidRPr="007B0C08" w:rsidRDefault="002E2A31" w:rsidP="00E92B3C">
      <w:pPr>
        <w:pStyle w:val="a9"/>
        <w:ind w:left="4962"/>
        <w:rPr>
          <w:sz w:val="22"/>
          <w:szCs w:val="22"/>
        </w:rPr>
      </w:pPr>
      <w:r w:rsidRPr="007B0C08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1</w:t>
      </w:r>
      <w:r w:rsidR="00C52EEB">
        <w:rPr>
          <w:sz w:val="22"/>
          <w:szCs w:val="22"/>
        </w:rPr>
        <w:t>0</w:t>
      </w:r>
      <w:r w:rsidRPr="007B0C08">
        <w:rPr>
          <w:sz w:val="22"/>
          <w:szCs w:val="22"/>
        </w:rPr>
        <w:t xml:space="preserve"> </w:t>
      </w:r>
      <w:r>
        <w:rPr>
          <w:color w:val="000000"/>
          <w:sz w:val="24"/>
          <w:szCs w:val="24"/>
        </w:rPr>
        <w:t>к контракту теплоснабжения</w:t>
      </w:r>
    </w:p>
    <w:p w:rsidR="00500750" w:rsidRPr="009A5AE0" w:rsidRDefault="00C02CAE" w:rsidP="00E92B3C">
      <w:pPr>
        <w:pStyle w:val="a9"/>
        <w:ind w:left="4962"/>
        <w:rPr>
          <w:sz w:val="22"/>
          <w:szCs w:val="22"/>
        </w:rPr>
      </w:pPr>
      <w:r w:rsidRPr="006C738A">
        <w:rPr>
          <w:sz w:val="24"/>
        </w:rPr>
        <w:t xml:space="preserve">от </w:t>
      </w:r>
      <w:proofErr w:type="gramStart"/>
      <w:r w:rsidRPr="006C738A">
        <w:rPr>
          <w:sz w:val="24"/>
        </w:rPr>
        <w:t>«</w:t>
      </w:r>
      <w:r>
        <w:rPr>
          <w:sz w:val="24"/>
        </w:rPr>
        <w:t xml:space="preserve">  </w:t>
      </w:r>
      <w:proofErr w:type="gramEnd"/>
      <w:r>
        <w:rPr>
          <w:sz w:val="24"/>
        </w:rPr>
        <w:t xml:space="preserve">  </w:t>
      </w:r>
      <w:r w:rsidRPr="006C738A">
        <w:rPr>
          <w:sz w:val="24"/>
        </w:rPr>
        <w:t xml:space="preserve">» </w:t>
      </w:r>
      <w:r>
        <w:rPr>
          <w:sz w:val="24"/>
        </w:rPr>
        <w:t xml:space="preserve">              </w:t>
      </w:r>
      <w:r w:rsidRPr="006C738A">
        <w:rPr>
          <w:sz w:val="24"/>
        </w:rPr>
        <w:t xml:space="preserve"> 20</w:t>
      </w:r>
      <w:r>
        <w:rPr>
          <w:sz w:val="24"/>
        </w:rPr>
        <w:t xml:space="preserve">2   </w:t>
      </w:r>
      <w:r w:rsidRPr="006C738A">
        <w:rPr>
          <w:sz w:val="24"/>
        </w:rPr>
        <w:t>г.  №</w:t>
      </w:r>
    </w:p>
    <w:p w:rsidR="00020F04" w:rsidRPr="00020F04" w:rsidRDefault="00020F04" w:rsidP="002E2A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020F04">
        <w:rPr>
          <w:rFonts w:ascii="Times New Roman" w:hAnsi="Times New Roman" w:cs="Times New Roman"/>
          <w:b/>
        </w:rPr>
        <w:t>График</w:t>
      </w:r>
      <w:r w:rsidR="001B2971">
        <w:rPr>
          <w:rFonts w:ascii="Times New Roman" w:hAnsi="Times New Roman" w:cs="Times New Roman"/>
          <w:b/>
        </w:rPr>
        <w:t xml:space="preserve"> </w:t>
      </w:r>
      <w:r w:rsidRPr="00020F04">
        <w:rPr>
          <w:rFonts w:ascii="Times New Roman" w:hAnsi="Times New Roman" w:cs="Times New Roman"/>
          <w:b/>
        </w:rPr>
        <w:t>ограничения теплоснабжения</w:t>
      </w:r>
      <w:r w:rsidR="001B2971">
        <w:rPr>
          <w:rFonts w:ascii="Times New Roman" w:hAnsi="Times New Roman" w:cs="Times New Roman"/>
          <w:b/>
        </w:rPr>
        <w:t xml:space="preserve"> </w:t>
      </w:r>
      <w:r w:rsidRPr="00020F04">
        <w:rPr>
          <w:rFonts w:ascii="Times New Roman" w:hAnsi="Times New Roman" w:cs="Times New Roman"/>
          <w:b/>
        </w:rPr>
        <w:t>при дефиците тепловой мощности</w:t>
      </w: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8"/>
        <w:gridCol w:w="1620"/>
        <w:gridCol w:w="1440"/>
        <w:gridCol w:w="1440"/>
        <w:gridCol w:w="1440"/>
        <w:gridCol w:w="1292"/>
      </w:tblGrid>
      <w:tr w:rsidR="00020F04" w:rsidRPr="00A67EA5" w:rsidTr="001B2971">
        <w:trPr>
          <w:trHeight w:val="233"/>
        </w:trPr>
        <w:tc>
          <w:tcPr>
            <w:tcW w:w="3258" w:type="dxa"/>
            <w:vMerge w:val="restart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232" w:type="dxa"/>
            <w:gridSpan w:val="5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 xml:space="preserve">Температура наружного </w:t>
            </w:r>
            <w:proofErr w:type="gramStart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воздуха  t</w:t>
            </w:r>
            <w:proofErr w:type="gramEnd"/>
            <w:r w:rsidRPr="00A67EA5">
              <w:rPr>
                <w:rFonts w:ascii="Times New Roman" w:hAnsi="Times New Roman" w:cs="Times New Roman"/>
                <w:sz w:val="16"/>
                <w:szCs w:val="16"/>
              </w:rPr>
              <w:t xml:space="preserve"> °C </w:t>
            </w:r>
          </w:p>
        </w:tc>
      </w:tr>
      <w:tr w:rsidR="00020F04" w:rsidRPr="00A67EA5" w:rsidTr="00A67EA5">
        <w:trPr>
          <w:trHeight w:val="211"/>
        </w:trPr>
        <w:tc>
          <w:tcPr>
            <w:tcW w:w="3258" w:type="dxa"/>
            <w:vMerge/>
          </w:tcPr>
          <w:p w:rsidR="00020F04" w:rsidRPr="00A67EA5" w:rsidRDefault="00020F04" w:rsidP="00AC4B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минус 10</w:t>
            </w:r>
          </w:p>
        </w:tc>
        <w:tc>
          <w:tcPr>
            <w:tcW w:w="1440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минус 20</w:t>
            </w:r>
          </w:p>
        </w:tc>
        <w:tc>
          <w:tcPr>
            <w:tcW w:w="1440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минус 30</w:t>
            </w:r>
          </w:p>
        </w:tc>
        <w:tc>
          <w:tcPr>
            <w:tcW w:w="1440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минус 40</w:t>
            </w:r>
          </w:p>
        </w:tc>
        <w:tc>
          <w:tcPr>
            <w:tcW w:w="1292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минус 50</w:t>
            </w:r>
          </w:p>
        </w:tc>
      </w:tr>
      <w:tr w:rsidR="00020F04" w:rsidRPr="00A67EA5" w:rsidTr="00A67EA5">
        <w:trPr>
          <w:trHeight w:val="103"/>
        </w:trPr>
        <w:tc>
          <w:tcPr>
            <w:tcW w:w="3258" w:type="dxa"/>
          </w:tcPr>
          <w:p w:rsidR="00020F04" w:rsidRPr="00A67EA5" w:rsidRDefault="00020F04" w:rsidP="00AC4B4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Допустимое снижение подачи тепловой энергии, %, до</w:t>
            </w:r>
          </w:p>
        </w:tc>
        <w:tc>
          <w:tcPr>
            <w:tcW w:w="1620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440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440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440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92" w:type="dxa"/>
          </w:tcPr>
          <w:p w:rsidR="00020F04" w:rsidRPr="00A67EA5" w:rsidRDefault="00020F04" w:rsidP="00AC4B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EA5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</w:tr>
    </w:tbl>
    <w:p w:rsidR="00020F04" w:rsidRPr="00020F04" w:rsidRDefault="00020F04" w:rsidP="002E2A31">
      <w:pPr>
        <w:pStyle w:val="af"/>
        <w:spacing w:after="0" w:line="240" w:lineRule="auto"/>
        <w:ind w:left="426" w:right="-376"/>
        <w:jc w:val="center"/>
        <w:rPr>
          <w:rFonts w:ascii="Times New Roman" w:hAnsi="Times New Roman" w:cs="Times New Roman"/>
          <w:b/>
          <w:lang w:val="ru-RU"/>
        </w:rPr>
      </w:pPr>
      <w:r w:rsidRPr="00020F04">
        <w:rPr>
          <w:rFonts w:ascii="Times New Roman" w:hAnsi="Times New Roman" w:cs="Times New Roman"/>
          <w:b/>
          <w:lang w:val="ru-RU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Теплоснабжающая организация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  <w:b/>
              </w:rPr>
              <w:t>Абонент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2E2A31" w:rsidRPr="002150B9" w:rsidRDefault="002E2A31" w:rsidP="003C3690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________________/</w:t>
            </w:r>
            <w:r w:rsidR="003C3690">
              <w:rPr>
                <w:rFonts w:ascii="Times New Roman" w:hAnsi="Times New Roman" w:cs="Times New Roman"/>
              </w:rPr>
              <w:t xml:space="preserve">                       </w:t>
            </w:r>
            <w:r w:rsidRPr="002150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</w:p>
          <w:p w:rsidR="002E2A31" w:rsidRPr="002150B9" w:rsidRDefault="002E2A31" w:rsidP="003C3690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b/>
              </w:rPr>
            </w:pPr>
            <w:r w:rsidRPr="002150B9">
              <w:rPr>
                <w:rFonts w:ascii="Times New Roman" w:hAnsi="Times New Roman" w:cs="Times New Roman"/>
              </w:rPr>
              <w:t>____________________/</w:t>
            </w:r>
            <w:r w:rsidR="00526594">
              <w:rPr>
                <w:rFonts w:ascii="Times New Roman" w:hAnsi="Times New Roman" w:cs="Times New Roman"/>
              </w:rPr>
              <w:t xml:space="preserve"> </w:t>
            </w:r>
            <w:r w:rsidR="003C3690">
              <w:rPr>
                <w:rFonts w:ascii="Times New Roman" w:hAnsi="Times New Roman" w:cs="Times New Roman"/>
              </w:rPr>
              <w:t xml:space="preserve">                     </w:t>
            </w:r>
            <w:r w:rsidR="00E92B3C">
              <w:rPr>
                <w:rFonts w:ascii="Times New Roman" w:hAnsi="Times New Roman" w:cs="Times New Roman"/>
              </w:rPr>
              <w:t>/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  <w:tc>
          <w:tcPr>
            <w:tcW w:w="4786" w:type="dxa"/>
          </w:tcPr>
          <w:p w:rsidR="002E2A31" w:rsidRPr="002150B9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2150B9">
              <w:rPr>
                <w:rFonts w:ascii="Times New Roman" w:hAnsi="Times New Roman" w:cs="Times New Roman"/>
              </w:rPr>
              <w:t>подпись</w:t>
            </w:r>
            <w:r w:rsidRPr="002150B9">
              <w:rPr>
                <w:rFonts w:ascii="Times New Roman" w:hAnsi="Times New Roman" w:cs="Times New Roman"/>
              </w:rPr>
              <w:tab/>
              <w:t xml:space="preserve">                      фамилия</w:t>
            </w:r>
          </w:p>
        </w:tc>
      </w:tr>
      <w:tr w:rsidR="002E2A31" w:rsidRPr="002150B9" w:rsidTr="00751B98">
        <w:tc>
          <w:tcPr>
            <w:tcW w:w="4785" w:type="dxa"/>
          </w:tcPr>
          <w:p w:rsidR="002E2A31" w:rsidRPr="001B2971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2971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1B29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E2A31" w:rsidRPr="001B2971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6" w:type="dxa"/>
          </w:tcPr>
          <w:p w:rsidR="002E2A31" w:rsidRPr="001B2971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2971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  <w:r w:rsidRPr="001B29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E2A31" w:rsidRPr="001B2971" w:rsidRDefault="002E2A31" w:rsidP="00751B9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42A14" w:rsidRPr="003C3690" w:rsidRDefault="00342A14" w:rsidP="00342A14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C369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Приложение № 11</w:t>
      </w:r>
      <w:r w:rsidR="001B2971" w:rsidRPr="003C369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3C369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 </w:t>
      </w:r>
      <w:r w:rsidR="003C3690" w:rsidRPr="003C3690">
        <w:rPr>
          <w:rFonts w:ascii="Times New Roman" w:hAnsi="Times New Roman" w:cs="Times New Roman"/>
          <w:color w:val="000000"/>
          <w:sz w:val="24"/>
          <w:szCs w:val="24"/>
        </w:rPr>
        <w:t>контракту</w:t>
      </w:r>
      <w:r w:rsidRPr="003C369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теплоснабжения </w:t>
      </w:r>
    </w:p>
    <w:p w:rsidR="00342A14" w:rsidRPr="00512FDE" w:rsidRDefault="00342A14" w:rsidP="00342A14">
      <w:pPr>
        <w:pStyle w:val="a9"/>
        <w:jc w:val="right"/>
        <w:rPr>
          <w:sz w:val="22"/>
          <w:szCs w:val="22"/>
        </w:rPr>
      </w:pPr>
      <w:r>
        <w:t xml:space="preserve">                                                                                      </w:t>
      </w:r>
      <w:r w:rsidRPr="00512FDE">
        <w:rPr>
          <w:sz w:val="22"/>
          <w:szCs w:val="22"/>
        </w:rPr>
        <w:t xml:space="preserve">от </w:t>
      </w:r>
      <w:proofErr w:type="gramStart"/>
      <w:r w:rsidRPr="00512FDE">
        <w:rPr>
          <w:sz w:val="22"/>
          <w:szCs w:val="22"/>
        </w:rPr>
        <w:t>«</w:t>
      </w:r>
      <w:r w:rsidR="006326BF">
        <w:rPr>
          <w:sz w:val="22"/>
          <w:szCs w:val="22"/>
        </w:rPr>
        <w:t xml:space="preserve">  </w:t>
      </w:r>
      <w:proofErr w:type="gramEnd"/>
      <w:r w:rsidR="006326BF">
        <w:rPr>
          <w:sz w:val="22"/>
          <w:szCs w:val="22"/>
        </w:rPr>
        <w:t xml:space="preserve">  </w:t>
      </w:r>
      <w:r w:rsidRPr="00512FDE">
        <w:rPr>
          <w:sz w:val="22"/>
          <w:szCs w:val="22"/>
        </w:rPr>
        <w:t xml:space="preserve">» </w:t>
      </w:r>
      <w:r w:rsidR="006326BF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Pr="00512FDE">
        <w:rPr>
          <w:sz w:val="22"/>
          <w:szCs w:val="22"/>
        </w:rPr>
        <w:t xml:space="preserve"> 202</w:t>
      </w:r>
      <w:r w:rsidR="003C3690">
        <w:rPr>
          <w:sz w:val="22"/>
          <w:szCs w:val="22"/>
        </w:rPr>
        <w:t xml:space="preserve"> </w:t>
      </w:r>
      <w:r w:rsidRPr="00512FDE">
        <w:rPr>
          <w:sz w:val="22"/>
          <w:szCs w:val="22"/>
        </w:rPr>
        <w:t xml:space="preserve">  г. №</w:t>
      </w:r>
      <w:r w:rsidR="003C3690">
        <w:rPr>
          <w:sz w:val="22"/>
          <w:szCs w:val="22"/>
        </w:rPr>
        <w:t xml:space="preserve">   </w:t>
      </w:r>
    </w:p>
    <w:p w:rsidR="00342A14" w:rsidRPr="0046665D" w:rsidRDefault="00342A14" w:rsidP="00342A14">
      <w:pPr>
        <w:spacing w:after="0" w:line="240" w:lineRule="atLeast"/>
        <w:jc w:val="center"/>
        <w:rPr>
          <w:rFonts w:ascii="Times New Roman" w:eastAsia="Times New Roman" w:hAnsi="Times New Roman"/>
          <w:bCs/>
          <w:color w:val="222222"/>
          <w:spacing w:val="-15"/>
          <w:lang w:eastAsia="ru-RU"/>
        </w:rPr>
      </w:pPr>
      <w:r w:rsidRPr="0046665D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СОГЛАШЕНИЕ об осуществлении электронного документооборота </w:t>
      </w:r>
    </w:p>
    <w:p w:rsidR="00342A14" w:rsidRPr="004636A1" w:rsidRDefault="00342A14" w:rsidP="00342A14">
      <w:pPr>
        <w:spacing w:after="0" w:line="240" w:lineRule="atLeast"/>
        <w:rPr>
          <w:rFonts w:ascii="Times New Roman" w:eastAsia="Times New Roman" w:hAnsi="Times New Roman"/>
          <w:bCs/>
          <w:color w:val="222222"/>
          <w:spacing w:val="-15"/>
          <w:lang w:eastAsia="ru-RU"/>
        </w:rPr>
      </w:pPr>
      <w:r w:rsidRPr="004636A1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г. Волгореченск                                                                                                                                                          </w:t>
      </w:r>
      <w:proofErr w:type="gramStart"/>
      <w:r w:rsidRPr="004636A1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  «</w:t>
      </w:r>
      <w:proofErr w:type="gramEnd"/>
      <w:r w:rsidRPr="004636A1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 </w:t>
      </w:r>
      <w:r w:rsidR="00C02CAE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 </w:t>
      </w:r>
      <w:r w:rsidRPr="004636A1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 »  </w:t>
      </w:r>
      <w:r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</w:t>
      </w:r>
      <w:r w:rsidR="00C02CAE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                   </w:t>
      </w:r>
      <w:r w:rsidRPr="004636A1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      202</w:t>
      </w:r>
      <w:r w:rsidR="00C02CAE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 </w:t>
      </w:r>
      <w:r w:rsidRPr="004636A1">
        <w:rPr>
          <w:rFonts w:ascii="Times New Roman" w:eastAsia="Times New Roman" w:hAnsi="Times New Roman"/>
          <w:bCs/>
          <w:color w:val="222222"/>
          <w:spacing w:val="-15"/>
          <w:lang w:eastAsia="ru-RU"/>
        </w:rPr>
        <w:t xml:space="preserve"> г.</w:t>
      </w:r>
    </w:p>
    <w:p w:rsidR="00342A14" w:rsidRPr="00CD2AEF" w:rsidRDefault="00342A14" w:rsidP="00CD2AEF">
      <w:pPr>
        <w:spacing w:after="0" w:line="240" w:lineRule="atLeast"/>
        <w:ind w:left="-284" w:right="-142" w:firstLine="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4636A1">
        <w:rPr>
          <w:rFonts w:ascii="Times New Roman" w:hAnsi="Times New Roman"/>
          <w:b/>
          <w:bCs/>
        </w:rPr>
        <w:t xml:space="preserve">        Акционерное общество «Ремонтно-сервисное предприятие тепловых и подземных коммуникаций Костромской ГРЭС» (сокращенное наименование - АО «РСП ТПК КГРЭС»),</w:t>
      </w:r>
      <w:r w:rsidRPr="004636A1">
        <w:rPr>
          <w:rFonts w:ascii="Times New Roman" w:hAnsi="Times New Roman"/>
          <w:bCs/>
        </w:rPr>
        <w:t xml:space="preserve"> именуемое в дальнейшем </w:t>
      </w:r>
      <w:r w:rsidRPr="00CD2AEF">
        <w:rPr>
          <w:rFonts w:ascii="Times New Roman" w:hAnsi="Times New Roman" w:cs="Times New Roman"/>
          <w:b/>
          <w:spacing w:val="3"/>
        </w:rPr>
        <w:t>Теплоснабжающая организация</w:t>
      </w:r>
      <w:r w:rsidRPr="00CD2AEF">
        <w:rPr>
          <w:rFonts w:ascii="Times New Roman" w:hAnsi="Times New Roman" w:cs="Times New Roman"/>
          <w:bCs/>
        </w:rPr>
        <w:t>,</w:t>
      </w:r>
      <w:r w:rsidR="00CD2AEF">
        <w:rPr>
          <w:rFonts w:ascii="Times New Roman" w:hAnsi="Times New Roman" w:cs="Times New Roman"/>
          <w:bCs/>
        </w:rPr>
        <w:t xml:space="preserve"> </w:t>
      </w:r>
      <w:r w:rsidRPr="00CD2AEF">
        <w:rPr>
          <w:rFonts w:ascii="Times New Roman" w:hAnsi="Times New Roman" w:cs="Times New Roman"/>
          <w:bCs/>
        </w:rPr>
        <w:t xml:space="preserve"> </w:t>
      </w:r>
      <w:r w:rsidRPr="00CD2AEF">
        <w:rPr>
          <w:rFonts w:ascii="Times New Roman" w:hAnsi="Times New Roman" w:cs="Times New Roman"/>
          <w:shd w:val="clear" w:color="auto" w:fill="FFFFFF"/>
        </w:rPr>
        <w:t xml:space="preserve">в </w:t>
      </w:r>
      <w:r w:rsidRPr="00CD2AEF">
        <w:rPr>
          <w:rFonts w:ascii="Times New Roman" w:hAnsi="Times New Roman" w:cs="Times New Roman"/>
          <w:spacing w:val="3"/>
        </w:rPr>
        <w:t xml:space="preserve"> </w:t>
      </w:r>
      <w:r w:rsidR="003C3690">
        <w:rPr>
          <w:rFonts w:ascii="Times New Roman" w:hAnsi="Times New Roman" w:cs="Times New Roman"/>
          <w:spacing w:val="3"/>
        </w:rPr>
        <w:t xml:space="preserve">           </w:t>
      </w:r>
      <w:r w:rsidRPr="00CD2AEF">
        <w:rPr>
          <w:rFonts w:ascii="Times New Roman" w:hAnsi="Times New Roman" w:cs="Times New Roman"/>
        </w:rPr>
        <w:t>,</w:t>
      </w:r>
      <w:r w:rsidRPr="00CD2AEF">
        <w:rPr>
          <w:rFonts w:ascii="Times New Roman" w:hAnsi="Times New Roman" w:cs="Times New Roman"/>
          <w:vertAlign w:val="superscript"/>
        </w:rPr>
        <w:t xml:space="preserve"> </w:t>
      </w:r>
      <w:r w:rsidRPr="00CD2AEF">
        <w:rPr>
          <w:rFonts w:ascii="Times New Roman" w:hAnsi="Times New Roman" w:cs="Times New Roman"/>
        </w:rPr>
        <w:t>действующе</w:t>
      </w:r>
      <w:r w:rsidR="003C3690">
        <w:rPr>
          <w:rFonts w:ascii="Times New Roman" w:hAnsi="Times New Roman" w:cs="Times New Roman"/>
        </w:rPr>
        <w:t>го</w:t>
      </w:r>
      <w:r w:rsidRPr="00CD2AEF">
        <w:rPr>
          <w:rFonts w:ascii="Times New Roman" w:hAnsi="Times New Roman" w:cs="Times New Roman"/>
        </w:rPr>
        <w:t xml:space="preserve"> по доверенности  </w:t>
      </w:r>
      <w:r w:rsidR="003C3690">
        <w:rPr>
          <w:rFonts w:ascii="Times New Roman" w:hAnsi="Times New Roman" w:cs="Times New Roman"/>
        </w:rPr>
        <w:t xml:space="preserve">                                  , </w:t>
      </w:r>
      <w:r w:rsidRPr="00CD2AEF">
        <w:rPr>
          <w:rFonts w:ascii="Times New Roman" w:hAnsi="Times New Roman" w:cs="Times New Roman"/>
        </w:rPr>
        <w:t xml:space="preserve">с одной стороны и </w:t>
      </w:r>
      <w:r w:rsidR="003C3690">
        <w:rPr>
          <w:rFonts w:ascii="Times New Roman" w:hAnsi="Times New Roman" w:cs="Times New Roman"/>
        </w:rPr>
        <w:t>_______________________________________________________</w:t>
      </w:r>
      <w:r w:rsidR="00CD2AEF" w:rsidRPr="00CD2AEF">
        <w:rPr>
          <w:rFonts w:ascii="Times New Roman" w:hAnsi="Times New Roman" w:cs="Times New Roman"/>
        </w:rPr>
        <w:t>в лице</w:t>
      </w:r>
      <w:r w:rsidR="00CD2AEF">
        <w:rPr>
          <w:rFonts w:ascii="Times New Roman" w:hAnsi="Times New Roman" w:cs="Times New Roman"/>
        </w:rPr>
        <w:t xml:space="preserve"> </w:t>
      </w:r>
      <w:r w:rsidR="003C3690">
        <w:rPr>
          <w:rFonts w:ascii="Times New Roman" w:hAnsi="Times New Roman" w:cs="Times New Roman"/>
        </w:rPr>
        <w:t>______________</w:t>
      </w:r>
      <w:r w:rsidR="00CD2AEF" w:rsidRPr="00CD2AEF">
        <w:rPr>
          <w:rFonts w:ascii="Times New Roman" w:hAnsi="Times New Roman" w:cs="Times New Roman"/>
        </w:rPr>
        <w:t xml:space="preserve">, действующего на основании </w:t>
      </w:r>
      <w:r w:rsidR="003C3690">
        <w:rPr>
          <w:rFonts w:ascii="Times New Roman" w:hAnsi="Times New Roman" w:cs="Times New Roman"/>
        </w:rPr>
        <w:t>_________________________________________</w:t>
      </w:r>
      <w:r w:rsidR="00CD2AEF" w:rsidRPr="00CD2AEF">
        <w:rPr>
          <w:rFonts w:ascii="Times New Roman" w:hAnsi="Times New Roman" w:cs="Times New Roman"/>
        </w:rPr>
        <w:t xml:space="preserve"> </w:t>
      </w:r>
      <w:r w:rsidR="006326BF" w:rsidRPr="00CD2AEF">
        <w:rPr>
          <w:rFonts w:ascii="Times New Roman" w:hAnsi="Times New Roman" w:cs="Times New Roman"/>
        </w:rPr>
        <w:t xml:space="preserve"> с другой стороны, вместе именуемые в дальнейшем «Стороны»</w:t>
      </w:r>
      <w:r w:rsidRPr="00CD2AEF">
        <w:rPr>
          <w:rFonts w:ascii="Times New Roman" w:eastAsia="Times New Roman" w:hAnsi="Times New Roman" w:cs="Times New Roman"/>
          <w:color w:val="222222"/>
          <w:lang w:eastAsia="ru-RU"/>
        </w:rPr>
        <w:t xml:space="preserve"> заключили настоящее соглашение о нижеследующем:</w:t>
      </w:r>
    </w:p>
    <w:p w:rsidR="00342A14" w:rsidRPr="004636A1" w:rsidRDefault="00342A14" w:rsidP="00342A14">
      <w:pPr>
        <w:spacing w:after="0" w:line="240" w:lineRule="atLeast"/>
        <w:ind w:left="-284" w:right="-142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CD2AEF">
        <w:rPr>
          <w:rFonts w:ascii="Times New Roman" w:eastAsia="Times New Roman" w:hAnsi="Times New Roman" w:cs="Times New Roman"/>
          <w:color w:val="222222"/>
          <w:lang w:eastAsia="ru-RU"/>
        </w:rPr>
        <w:t xml:space="preserve">1. Выставление </w:t>
      </w:r>
      <w:r w:rsidR="006326BF" w:rsidRPr="00CD2AEF">
        <w:rPr>
          <w:rFonts w:ascii="Times New Roman" w:eastAsia="Times New Roman" w:hAnsi="Times New Roman" w:cs="Times New Roman"/>
          <w:color w:val="222222"/>
          <w:lang w:eastAsia="ru-RU"/>
        </w:rPr>
        <w:t>Теплоснабжающей</w:t>
      </w:r>
      <w:r w:rsidRPr="00CD2AEF">
        <w:rPr>
          <w:rFonts w:ascii="Times New Roman" w:eastAsia="Times New Roman" w:hAnsi="Times New Roman" w:cs="Times New Roman"/>
          <w:color w:val="222222"/>
          <w:lang w:eastAsia="ru-RU"/>
        </w:rPr>
        <w:t xml:space="preserve"> организацией расчетно-платежных документов (</w:t>
      </w:r>
      <w:r w:rsidR="006326BF" w:rsidRPr="00CD2AEF">
        <w:rPr>
          <w:rFonts w:ascii="Times New Roman" w:eastAsia="Times New Roman" w:hAnsi="Times New Roman" w:cs="Times New Roman"/>
          <w:color w:val="222222"/>
          <w:lang w:eastAsia="ru-RU"/>
        </w:rPr>
        <w:t>УПД</w:t>
      </w:r>
      <w:r w:rsidRPr="00CD2AEF">
        <w:rPr>
          <w:rFonts w:ascii="Times New Roman" w:eastAsia="Times New Roman" w:hAnsi="Times New Roman" w:cs="Times New Roman"/>
          <w:color w:val="222222"/>
          <w:lang w:eastAsia="ru-RU"/>
        </w:rPr>
        <w:t xml:space="preserve">) </w:t>
      </w:r>
      <w:r w:rsidR="004B4CAF" w:rsidRPr="00CD2AEF">
        <w:rPr>
          <w:rFonts w:ascii="Times New Roman" w:eastAsia="Times New Roman" w:hAnsi="Times New Roman" w:cs="Times New Roman"/>
          <w:color w:val="222222"/>
          <w:lang w:eastAsia="ru-RU"/>
        </w:rPr>
        <w:t>Абоненту</w:t>
      </w:r>
      <w:r w:rsidRPr="00CD2AEF">
        <w:rPr>
          <w:rFonts w:ascii="Times New Roman" w:eastAsia="Times New Roman" w:hAnsi="Times New Roman" w:cs="Times New Roman"/>
          <w:color w:val="222222"/>
          <w:lang w:eastAsia="ru-RU"/>
        </w:rPr>
        <w:t xml:space="preserve"> производится посредством электронного документооборота с использованием электронной подписи через оператора электронного документооборота АО «ПФ» СКБ Контур» (ИНН </w:t>
      </w:r>
      <w:r w:rsidRPr="00CD2AEF">
        <w:rPr>
          <w:rFonts w:ascii="Times New Roman" w:hAnsi="Times New Roman" w:cs="Times New Roman"/>
        </w:rPr>
        <w:t>4431004550</w:t>
      </w:r>
      <w:r w:rsidRPr="004636A1">
        <w:rPr>
          <w:rFonts w:ascii="Times New Roman" w:hAnsi="Times New Roman"/>
        </w:rPr>
        <w:t xml:space="preserve"> 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/ОГРН </w:t>
      </w:r>
      <w:r w:rsidRPr="004636A1">
        <w:rPr>
          <w:rFonts w:ascii="Times New Roman" w:hAnsi="Times New Roman"/>
        </w:rPr>
        <w:t>1154437000816</w:t>
      </w:r>
      <w:r w:rsidRPr="004636A1">
        <w:rPr>
          <w:rFonts w:ascii="Times New Roman" w:eastAsia="Times New Roman" w:hAnsi="Times New Roman"/>
          <w:color w:val="222222"/>
          <w:lang w:eastAsia="ru-RU"/>
        </w:rPr>
        <w:t>).</w:t>
      </w:r>
    </w:p>
    <w:p w:rsidR="00342A14" w:rsidRPr="004636A1" w:rsidRDefault="00342A14" w:rsidP="00342A14">
      <w:pPr>
        <w:spacing w:after="0" w:line="240" w:lineRule="atLeast"/>
        <w:ind w:left="-284" w:right="-142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2. Датой выставления </w:t>
      </w:r>
      <w:r w:rsidR="004B4CAF">
        <w:rPr>
          <w:rFonts w:ascii="Times New Roman" w:eastAsia="Times New Roman" w:hAnsi="Times New Roman"/>
          <w:color w:val="222222"/>
          <w:lang w:eastAsia="ru-RU"/>
        </w:rPr>
        <w:t>Теплоснабжающей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1B2971">
        <w:rPr>
          <w:rFonts w:ascii="Times New Roman" w:eastAsia="Times New Roman" w:hAnsi="Times New Roman"/>
          <w:color w:val="222222"/>
          <w:lang w:eastAsia="ru-RU"/>
        </w:rPr>
        <w:t>универсально передаточного документа (далее УПД)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в электронном виде </w:t>
      </w:r>
      <w:r w:rsidR="004B4CAF">
        <w:rPr>
          <w:rFonts w:ascii="Times New Roman" w:eastAsia="Times New Roman" w:hAnsi="Times New Roman"/>
          <w:color w:val="222222"/>
          <w:lang w:eastAsia="ru-RU"/>
        </w:rPr>
        <w:t>Абоненту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по телекоммуникационным каналам связи считается дата подтверждения оператором электронного документооборота выставления </w:t>
      </w:r>
      <w:r w:rsidR="004B4CAF">
        <w:rPr>
          <w:rFonts w:ascii="Times New Roman" w:eastAsia="Times New Roman" w:hAnsi="Times New Roman"/>
          <w:color w:val="222222"/>
          <w:lang w:eastAsia="ru-RU"/>
        </w:rPr>
        <w:t>Теплоснабжающей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организацией </w:t>
      </w:r>
      <w:r w:rsidR="001B2971">
        <w:rPr>
          <w:rFonts w:ascii="Times New Roman" w:eastAsia="Times New Roman" w:hAnsi="Times New Roman"/>
          <w:color w:val="222222"/>
          <w:lang w:eastAsia="ru-RU"/>
        </w:rPr>
        <w:t>УПД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4B4CAF">
        <w:rPr>
          <w:rFonts w:ascii="Times New Roman" w:eastAsia="Times New Roman" w:hAnsi="Times New Roman"/>
          <w:color w:val="222222"/>
          <w:lang w:eastAsia="ru-RU"/>
        </w:rPr>
        <w:t>Абоненту</w:t>
      </w:r>
      <w:r w:rsidRPr="004636A1">
        <w:rPr>
          <w:rFonts w:ascii="Times New Roman" w:eastAsia="Times New Roman" w:hAnsi="Times New Roman"/>
          <w:color w:val="222222"/>
          <w:lang w:eastAsia="ru-RU"/>
        </w:rPr>
        <w:t>.</w:t>
      </w:r>
    </w:p>
    <w:p w:rsidR="00342A14" w:rsidRPr="004636A1" w:rsidRDefault="00342A14" w:rsidP="00342A14">
      <w:pPr>
        <w:spacing w:after="0" w:line="240" w:lineRule="atLeast"/>
        <w:ind w:left="-284" w:right="-142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3. </w:t>
      </w:r>
      <w:r w:rsidR="004B4CAF">
        <w:rPr>
          <w:rFonts w:ascii="Times New Roman" w:eastAsia="Times New Roman" w:hAnsi="Times New Roman"/>
          <w:color w:val="222222"/>
          <w:lang w:eastAsia="ru-RU"/>
        </w:rPr>
        <w:t>Абонент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обязан в течение 10 рабочих дней со дня выставления </w:t>
      </w:r>
      <w:r w:rsidR="001B2971">
        <w:rPr>
          <w:rFonts w:ascii="Times New Roman" w:eastAsia="Times New Roman" w:hAnsi="Times New Roman"/>
          <w:color w:val="222222"/>
          <w:lang w:eastAsia="ru-RU"/>
        </w:rPr>
        <w:t>УПД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в электронном виде по телекоммуникационным каналам связи вернуть </w:t>
      </w:r>
      <w:r w:rsidR="004B4CAF">
        <w:rPr>
          <w:rFonts w:ascii="Times New Roman" w:eastAsia="Times New Roman" w:hAnsi="Times New Roman"/>
          <w:color w:val="222222"/>
          <w:lang w:eastAsia="ru-RU"/>
        </w:rPr>
        <w:t>Теплоснабжающей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организации </w:t>
      </w:r>
      <w:r w:rsidR="001B2971">
        <w:rPr>
          <w:rFonts w:ascii="Times New Roman" w:eastAsia="Times New Roman" w:hAnsi="Times New Roman"/>
          <w:color w:val="222222"/>
          <w:lang w:eastAsia="ru-RU"/>
        </w:rPr>
        <w:t>УПД</w:t>
      </w:r>
      <w:r w:rsidRPr="004636A1">
        <w:rPr>
          <w:rFonts w:ascii="Times New Roman" w:eastAsia="Times New Roman" w:hAnsi="Times New Roman"/>
          <w:color w:val="222222"/>
          <w:lang w:eastAsia="ru-RU"/>
        </w:rPr>
        <w:t>, подписанный электронной подписью </w:t>
      </w:r>
      <w:r w:rsidR="004B4CAF">
        <w:rPr>
          <w:rFonts w:ascii="Times New Roman" w:eastAsia="Times New Roman" w:hAnsi="Times New Roman"/>
          <w:color w:val="222222"/>
          <w:lang w:eastAsia="ru-RU"/>
        </w:rPr>
        <w:t>Абонента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и подтвержденный оператором электронного документооборота.</w:t>
      </w:r>
    </w:p>
    <w:p w:rsidR="00342A14" w:rsidRPr="004636A1" w:rsidRDefault="00342A14" w:rsidP="00342A14">
      <w:pPr>
        <w:spacing w:after="0" w:line="240" w:lineRule="atLeast"/>
        <w:ind w:left="-284" w:right="-142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4. </w:t>
      </w:r>
      <w:r w:rsidR="001B2971">
        <w:rPr>
          <w:rFonts w:ascii="Times New Roman" w:eastAsia="Times New Roman" w:hAnsi="Times New Roman"/>
          <w:color w:val="222222"/>
          <w:lang w:eastAsia="ru-RU"/>
        </w:rPr>
        <w:t>УПД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в электронном виде считается полученным </w:t>
      </w:r>
      <w:r w:rsidR="004B4CAF">
        <w:rPr>
          <w:rFonts w:ascii="Times New Roman" w:eastAsia="Times New Roman" w:hAnsi="Times New Roman"/>
          <w:color w:val="222222"/>
          <w:lang w:eastAsia="ru-RU"/>
        </w:rPr>
        <w:t>Теплоснабжающей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организацией, если </w:t>
      </w:r>
      <w:r w:rsidR="004B4CAF">
        <w:rPr>
          <w:rFonts w:ascii="Times New Roman" w:eastAsia="Times New Roman" w:hAnsi="Times New Roman"/>
          <w:color w:val="222222"/>
          <w:lang w:eastAsia="ru-RU"/>
        </w:rPr>
        <w:t>Теплоснабжающей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организации поступило подтверждение оператором электронного документооборота подписания </w:t>
      </w:r>
      <w:r w:rsidR="001B2971">
        <w:rPr>
          <w:rFonts w:ascii="Times New Roman" w:eastAsia="Times New Roman" w:hAnsi="Times New Roman"/>
          <w:color w:val="222222"/>
          <w:lang w:eastAsia="ru-RU"/>
        </w:rPr>
        <w:t>УПД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электронной </w:t>
      </w:r>
      <w:proofErr w:type="gramStart"/>
      <w:r w:rsidRPr="004636A1">
        <w:rPr>
          <w:rFonts w:ascii="Times New Roman" w:eastAsia="Times New Roman" w:hAnsi="Times New Roman"/>
          <w:color w:val="222222"/>
          <w:lang w:eastAsia="ru-RU"/>
        </w:rPr>
        <w:t>подписью</w:t>
      </w:r>
      <w:r w:rsidR="004B4CAF">
        <w:rPr>
          <w:rFonts w:ascii="Times New Roman" w:eastAsia="Times New Roman" w:hAnsi="Times New Roman"/>
          <w:color w:val="222222"/>
          <w:lang w:eastAsia="ru-RU"/>
        </w:rPr>
        <w:t xml:space="preserve">  Абонента</w:t>
      </w:r>
      <w:proofErr w:type="gramEnd"/>
      <w:r w:rsidRPr="004636A1">
        <w:rPr>
          <w:rFonts w:ascii="Times New Roman" w:eastAsia="Times New Roman" w:hAnsi="Times New Roman"/>
          <w:color w:val="222222"/>
          <w:lang w:eastAsia="ru-RU"/>
        </w:rPr>
        <w:t>.</w:t>
      </w:r>
    </w:p>
    <w:p w:rsidR="00342A14" w:rsidRPr="004636A1" w:rsidRDefault="00342A14" w:rsidP="00342A14">
      <w:pPr>
        <w:spacing w:after="0" w:line="240" w:lineRule="atLeast"/>
        <w:ind w:left="-284" w:right="-142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5. В случае если в течение 5 рабочих дней со дня выставления </w:t>
      </w:r>
      <w:r w:rsidR="004B4CAF">
        <w:rPr>
          <w:rFonts w:ascii="Times New Roman" w:eastAsia="Times New Roman" w:hAnsi="Times New Roman"/>
          <w:color w:val="222222"/>
          <w:lang w:eastAsia="ru-RU"/>
        </w:rPr>
        <w:t>Абоненту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1B2971">
        <w:rPr>
          <w:rFonts w:ascii="Times New Roman" w:eastAsia="Times New Roman" w:hAnsi="Times New Roman"/>
          <w:color w:val="222222"/>
          <w:lang w:eastAsia="ru-RU"/>
        </w:rPr>
        <w:t>УПД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в электронном виде по телекоммуникационным каналам связи </w:t>
      </w:r>
      <w:r w:rsidR="004B4CAF">
        <w:rPr>
          <w:rFonts w:ascii="Times New Roman" w:eastAsia="Times New Roman" w:hAnsi="Times New Roman"/>
          <w:color w:val="222222"/>
          <w:lang w:eastAsia="ru-RU"/>
        </w:rPr>
        <w:t>Абонент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письменно не заявит </w:t>
      </w:r>
      <w:r w:rsidR="004B4CAF">
        <w:rPr>
          <w:rFonts w:ascii="Times New Roman" w:eastAsia="Times New Roman" w:hAnsi="Times New Roman"/>
          <w:color w:val="222222"/>
          <w:lang w:eastAsia="ru-RU"/>
        </w:rPr>
        <w:t>Теплоснабжающей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организации о своих возражениях по содержанию указанных документов, в том числе по объему поданной </w:t>
      </w:r>
      <w:r w:rsidR="006326BF">
        <w:rPr>
          <w:rFonts w:ascii="Times New Roman" w:eastAsia="Times New Roman" w:hAnsi="Times New Roman"/>
          <w:color w:val="222222"/>
          <w:lang w:eastAsia="ru-RU"/>
        </w:rPr>
        <w:t>тепловой энергии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и сумме платежа, считается, что </w:t>
      </w:r>
      <w:r w:rsidR="006326BF">
        <w:rPr>
          <w:rFonts w:ascii="Times New Roman" w:eastAsia="Times New Roman" w:hAnsi="Times New Roman"/>
          <w:color w:val="222222"/>
          <w:lang w:eastAsia="ru-RU"/>
        </w:rPr>
        <w:t>Абонент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согласен с представленным расчетом суммы платежа, а указанные в расчетно-платежных документах показания приборов учета являются согласованными</w:t>
      </w:r>
      <w:r w:rsidR="006326BF">
        <w:rPr>
          <w:rFonts w:ascii="Times New Roman" w:eastAsia="Times New Roman" w:hAnsi="Times New Roman"/>
          <w:color w:val="222222"/>
          <w:lang w:eastAsia="ru-RU"/>
        </w:rPr>
        <w:t xml:space="preserve"> Абонентом</w:t>
      </w:r>
      <w:r w:rsidRPr="004636A1">
        <w:rPr>
          <w:rFonts w:ascii="Times New Roman" w:eastAsia="Times New Roman" w:hAnsi="Times New Roman"/>
          <w:color w:val="222222"/>
          <w:lang w:eastAsia="ru-RU"/>
        </w:rPr>
        <w:t>.</w:t>
      </w:r>
    </w:p>
    <w:p w:rsidR="00342A14" w:rsidRPr="004636A1" w:rsidRDefault="00342A14" w:rsidP="00342A14">
      <w:pPr>
        <w:spacing w:after="0" w:line="240" w:lineRule="atLeast"/>
        <w:ind w:left="-284" w:right="-142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6. Для работы в системе обмена электронными документами </w:t>
      </w:r>
      <w:r w:rsidR="006326BF">
        <w:rPr>
          <w:rFonts w:ascii="Times New Roman" w:eastAsia="Times New Roman" w:hAnsi="Times New Roman"/>
          <w:color w:val="222222"/>
          <w:lang w:eastAsia="ru-RU"/>
        </w:rPr>
        <w:t>Абонент</w:t>
      </w:r>
      <w:r w:rsidRPr="004636A1">
        <w:rPr>
          <w:rFonts w:ascii="Times New Roman" w:eastAsia="Times New Roman" w:hAnsi="Times New Roman"/>
          <w:color w:val="222222"/>
          <w:lang w:eastAsia="ru-RU"/>
        </w:rPr>
        <w:t xml:space="preserve"> заключает соглашение с любым из операторов электронного документооборота на получение ключа электронной подписи.</w:t>
      </w:r>
    </w:p>
    <w:p w:rsidR="00342A14" w:rsidRPr="004636A1" w:rsidRDefault="00342A14" w:rsidP="00342A14">
      <w:pPr>
        <w:spacing w:after="0" w:line="240" w:lineRule="atLeast"/>
        <w:ind w:left="-284" w:right="-142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4636A1">
        <w:rPr>
          <w:rFonts w:ascii="Times New Roman" w:eastAsia="Times New Roman" w:hAnsi="Times New Roman"/>
          <w:color w:val="222222"/>
          <w:lang w:eastAsia="ru-RU"/>
        </w:rPr>
        <w:t>7. Стороны признают, что используемые Сторонами электронные документы, подписанные электронной подписью уполномоченных представителей Сторон, имеют равную юридическую силу с документами на бумажном носителе, подписанными уполномоченными представителями и заверенными оттисками печатей Сторон (независимо от того, существуют такие документы на бумажных носителях или нет), только при соблюдении правил формирования и порядка передачи электронных документов, установленных настоящим Договором.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9"/>
        <w:gridCol w:w="4696"/>
      </w:tblGrid>
      <w:tr w:rsidR="00342A14" w:rsidRPr="004636A1" w:rsidTr="00193973">
        <w:tc>
          <w:tcPr>
            <w:tcW w:w="4659" w:type="dxa"/>
          </w:tcPr>
          <w:p w:rsidR="00342A14" w:rsidRPr="004636A1" w:rsidRDefault="00342A14" w:rsidP="00193973">
            <w:pPr>
              <w:jc w:val="center"/>
              <w:rPr>
                <w:rFonts w:ascii="Times New Roman" w:hAnsi="Times New Roman"/>
                <w:b/>
              </w:rPr>
            </w:pPr>
            <w:r w:rsidRPr="004636A1">
              <w:rPr>
                <w:rFonts w:ascii="Times New Roman" w:hAnsi="Times New Roman"/>
                <w:b/>
              </w:rPr>
              <w:t>Теплоснабжающая организация</w:t>
            </w:r>
          </w:p>
        </w:tc>
        <w:tc>
          <w:tcPr>
            <w:tcW w:w="4696" w:type="dxa"/>
          </w:tcPr>
          <w:p w:rsidR="00342A14" w:rsidRPr="004636A1" w:rsidRDefault="00342A14" w:rsidP="00193973">
            <w:pPr>
              <w:jc w:val="center"/>
              <w:rPr>
                <w:rFonts w:ascii="Times New Roman" w:hAnsi="Times New Roman"/>
                <w:b/>
              </w:rPr>
            </w:pPr>
            <w:r w:rsidRPr="004636A1">
              <w:rPr>
                <w:rFonts w:ascii="Times New Roman" w:hAnsi="Times New Roman"/>
                <w:b/>
              </w:rPr>
              <w:t>Абонент</w:t>
            </w:r>
          </w:p>
        </w:tc>
      </w:tr>
      <w:tr w:rsidR="00342A14" w:rsidRPr="004636A1" w:rsidTr="00193973">
        <w:tc>
          <w:tcPr>
            <w:tcW w:w="4659" w:type="dxa"/>
          </w:tcPr>
          <w:p w:rsidR="00342A14" w:rsidRPr="004636A1" w:rsidRDefault="00342A14" w:rsidP="003C3690">
            <w:pPr>
              <w:jc w:val="both"/>
              <w:rPr>
                <w:rFonts w:ascii="Times New Roman" w:hAnsi="Times New Roman"/>
                <w:b/>
              </w:rPr>
            </w:pPr>
            <w:r w:rsidRPr="004636A1">
              <w:rPr>
                <w:rFonts w:ascii="Times New Roman" w:hAnsi="Times New Roman"/>
              </w:rPr>
              <w:t xml:space="preserve">________________/ </w:t>
            </w:r>
            <w:r w:rsidR="003C3690">
              <w:rPr>
                <w:rFonts w:ascii="Times New Roman" w:hAnsi="Times New Roman"/>
              </w:rPr>
              <w:t xml:space="preserve">                         </w:t>
            </w:r>
            <w:r w:rsidRPr="004636A1">
              <w:rPr>
                <w:rFonts w:ascii="Times New Roman" w:hAnsi="Times New Roman"/>
              </w:rPr>
              <w:t>/</w:t>
            </w:r>
          </w:p>
        </w:tc>
        <w:tc>
          <w:tcPr>
            <w:tcW w:w="4696" w:type="dxa"/>
          </w:tcPr>
          <w:p w:rsidR="00342A14" w:rsidRPr="004636A1" w:rsidRDefault="00342A14" w:rsidP="003C3690">
            <w:pPr>
              <w:jc w:val="both"/>
              <w:rPr>
                <w:rFonts w:ascii="Times New Roman" w:hAnsi="Times New Roman"/>
                <w:b/>
              </w:rPr>
            </w:pPr>
            <w:r w:rsidRPr="004636A1">
              <w:rPr>
                <w:rFonts w:ascii="Times New Roman" w:hAnsi="Times New Roman"/>
              </w:rPr>
              <w:t>________________/</w:t>
            </w:r>
            <w:r w:rsidRPr="00A243A7">
              <w:rPr>
                <w:rFonts w:ascii="Times New Roman" w:hAnsi="Times New Roman"/>
              </w:rPr>
              <w:t xml:space="preserve"> </w:t>
            </w:r>
            <w:r w:rsidR="003C3690">
              <w:rPr>
                <w:rFonts w:ascii="Times New Roman" w:hAnsi="Times New Roman"/>
              </w:rPr>
              <w:t xml:space="preserve">                               </w:t>
            </w:r>
            <w:r w:rsidRPr="004636A1">
              <w:rPr>
                <w:rFonts w:ascii="Times New Roman" w:hAnsi="Times New Roman"/>
              </w:rPr>
              <w:t>/</w:t>
            </w:r>
          </w:p>
        </w:tc>
      </w:tr>
      <w:tr w:rsidR="00342A14" w:rsidRPr="004636A1" w:rsidTr="00193973">
        <w:tc>
          <w:tcPr>
            <w:tcW w:w="4659" w:type="dxa"/>
          </w:tcPr>
          <w:p w:rsidR="00342A14" w:rsidRPr="008A1967" w:rsidRDefault="00342A14" w:rsidP="0019397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A1967">
              <w:rPr>
                <w:rFonts w:ascii="Times New Roman" w:hAnsi="Times New Roman"/>
                <w:sz w:val="16"/>
                <w:szCs w:val="16"/>
              </w:rPr>
              <w:t>подпись</w:t>
            </w:r>
            <w:r w:rsidRPr="008A1967">
              <w:rPr>
                <w:rFonts w:ascii="Times New Roman" w:hAnsi="Times New Roman"/>
                <w:sz w:val="16"/>
                <w:szCs w:val="16"/>
              </w:rPr>
              <w:tab/>
              <w:t xml:space="preserve">                      фамилия</w:t>
            </w:r>
          </w:p>
        </w:tc>
        <w:tc>
          <w:tcPr>
            <w:tcW w:w="4696" w:type="dxa"/>
          </w:tcPr>
          <w:p w:rsidR="00342A14" w:rsidRPr="008A1967" w:rsidRDefault="00342A14" w:rsidP="0019397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A1967">
              <w:rPr>
                <w:rFonts w:ascii="Times New Roman" w:hAnsi="Times New Roman"/>
                <w:sz w:val="16"/>
                <w:szCs w:val="16"/>
              </w:rPr>
              <w:t>подпись</w:t>
            </w:r>
            <w:r w:rsidRPr="008A1967">
              <w:rPr>
                <w:rFonts w:ascii="Times New Roman" w:hAnsi="Times New Roman"/>
                <w:sz w:val="16"/>
                <w:szCs w:val="16"/>
              </w:rPr>
              <w:tab/>
              <w:t xml:space="preserve">                      фамилия</w:t>
            </w:r>
          </w:p>
        </w:tc>
      </w:tr>
      <w:tr w:rsidR="00342A14" w:rsidRPr="004636A1" w:rsidTr="00193973">
        <w:tc>
          <w:tcPr>
            <w:tcW w:w="4659" w:type="dxa"/>
          </w:tcPr>
          <w:p w:rsidR="00342A14" w:rsidRPr="008A1967" w:rsidRDefault="00342A14" w:rsidP="0019397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A1967">
              <w:rPr>
                <w:rFonts w:ascii="Times New Roman" w:hAnsi="Times New Roman"/>
                <w:sz w:val="16"/>
                <w:szCs w:val="16"/>
              </w:rPr>
              <w:t>м.п</w:t>
            </w:r>
            <w:proofErr w:type="spellEnd"/>
            <w:r w:rsidRPr="008A1967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42A14" w:rsidRPr="008A1967" w:rsidRDefault="00342A14" w:rsidP="0019397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96" w:type="dxa"/>
          </w:tcPr>
          <w:p w:rsidR="00342A14" w:rsidRPr="008A1967" w:rsidRDefault="00342A14" w:rsidP="0019397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A1967">
              <w:rPr>
                <w:rFonts w:ascii="Times New Roman" w:hAnsi="Times New Roman"/>
                <w:sz w:val="16"/>
                <w:szCs w:val="16"/>
              </w:rPr>
              <w:t>м.п</w:t>
            </w:r>
            <w:proofErr w:type="spellEnd"/>
            <w:r w:rsidRPr="008A1967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42A14" w:rsidRPr="008A1967" w:rsidRDefault="00342A14" w:rsidP="0019397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92DF2" w:rsidRPr="007B0C08" w:rsidRDefault="00F92DF2" w:rsidP="00A67EA5">
      <w:pPr>
        <w:tabs>
          <w:tab w:val="left" w:pos="184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F92DF2" w:rsidRPr="007B0C08" w:rsidSect="00F92DF2">
      <w:pgSz w:w="11906" w:h="16838"/>
      <w:pgMar w:top="454" w:right="45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CF7" w:rsidRDefault="00DD3CF7" w:rsidP="000D3137">
      <w:pPr>
        <w:spacing w:after="0" w:line="240" w:lineRule="auto"/>
      </w:pPr>
      <w:r>
        <w:separator/>
      </w:r>
    </w:p>
  </w:endnote>
  <w:endnote w:type="continuationSeparator" w:id="0">
    <w:p w:rsidR="00DD3CF7" w:rsidRDefault="00DD3CF7" w:rsidP="000D3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CF7" w:rsidRDefault="00DD3CF7" w:rsidP="000D3137">
      <w:pPr>
        <w:spacing w:after="0" w:line="240" w:lineRule="auto"/>
      </w:pPr>
      <w:r>
        <w:separator/>
      </w:r>
    </w:p>
  </w:footnote>
  <w:footnote w:type="continuationSeparator" w:id="0">
    <w:p w:rsidR="00DD3CF7" w:rsidRDefault="00DD3CF7" w:rsidP="000D3137">
      <w:pPr>
        <w:spacing w:after="0" w:line="240" w:lineRule="auto"/>
      </w:pPr>
      <w:r>
        <w:continuationSeparator/>
      </w:r>
    </w:p>
  </w:footnote>
  <w:footnote w:id="1">
    <w:p w:rsidR="00C02CAE" w:rsidRPr="001F4371" w:rsidRDefault="00C02CAE" w:rsidP="002741A9">
      <w:pPr>
        <w:pStyle w:val="af0"/>
        <w:rPr>
          <w:sz w:val="18"/>
          <w:szCs w:val="18"/>
        </w:rPr>
      </w:pPr>
      <w:r w:rsidRPr="001F4371">
        <w:rPr>
          <w:rStyle w:val="af2"/>
          <w:sz w:val="18"/>
          <w:szCs w:val="18"/>
        </w:rPr>
        <w:footnoteRef/>
      </w:r>
      <w:r w:rsidRPr="001F4371">
        <w:rPr>
          <w:sz w:val="18"/>
          <w:szCs w:val="18"/>
        </w:rPr>
        <w:t xml:space="preserve"> адрес горячей линии ПАО «</w:t>
      </w:r>
      <w:proofErr w:type="spellStart"/>
      <w:r w:rsidRPr="001F4371">
        <w:rPr>
          <w:sz w:val="18"/>
          <w:szCs w:val="18"/>
        </w:rPr>
        <w:t>Интер</w:t>
      </w:r>
      <w:proofErr w:type="spellEnd"/>
      <w:r w:rsidRPr="001F4371">
        <w:rPr>
          <w:sz w:val="18"/>
          <w:szCs w:val="18"/>
        </w:rPr>
        <w:t xml:space="preserve"> РАО» - </w:t>
      </w:r>
      <w:hyperlink r:id="rId1" w:tgtFrame="_blank" w:history="1">
        <w:r w:rsidRPr="001F4371">
          <w:rPr>
            <w:rStyle w:val="af5"/>
            <w:sz w:val="18"/>
            <w:szCs w:val="18"/>
          </w:rPr>
          <w:t>hotline@interrao.ru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15A07BA"/>
    <w:multiLevelType w:val="multilevel"/>
    <w:tmpl w:val="DA4AD3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25829E9"/>
    <w:multiLevelType w:val="hybridMultilevel"/>
    <w:tmpl w:val="CE008478"/>
    <w:lvl w:ilvl="0" w:tplc="9D52C8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22B55"/>
    <w:multiLevelType w:val="hybridMultilevel"/>
    <w:tmpl w:val="337217D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6C0582B"/>
    <w:multiLevelType w:val="multilevel"/>
    <w:tmpl w:val="BE98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CE214AC"/>
    <w:multiLevelType w:val="hybridMultilevel"/>
    <w:tmpl w:val="7C80C2A8"/>
    <w:lvl w:ilvl="0" w:tplc="36BE7CAA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4B30FA"/>
    <w:multiLevelType w:val="multilevel"/>
    <w:tmpl w:val="9D7069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44D67EAF"/>
    <w:multiLevelType w:val="hybridMultilevel"/>
    <w:tmpl w:val="E6B89E20"/>
    <w:lvl w:ilvl="0" w:tplc="64048C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5907B9"/>
    <w:multiLevelType w:val="hybridMultilevel"/>
    <w:tmpl w:val="ED56B84E"/>
    <w:lvl w:ilvl="0" w:tplc="111E1396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A3D0B"/>
    <w:multiLevelType w:val="hybridMultilevel"/>
    <w:tmpl w:val="24F655B6"/>
    <w:lvl w:ilvl="0" w:tplc="FD204960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86"/>
    <w:rsid w:val="00005279"/>
    <w:rsid w:val="000130BD"/>
    <w:rsid w:val="00020E8C"/>
    <w:rsid w:val="00020F04"/>
    <w:rsid w:val="00033584"/>
    <w:rsid w:val="00033874"/>
    <w:rsid w:val="00044042"/>
    <w:rsid w:val="00050CC8"/>
    <w:rsid w:val="00051102"/>
    <w:rsid w:val="0005395F"/>
    <w:rsid w:val="00055B7A"/>
    <w:rsid w:val="00057285"/>
    <w:rsid w:val="000603F6"/>
    <w:rsid w:val="00062C1E"/>
    <w:rsid w:val="000650B9"/>
    <w:rsid w:val="00065E16"/>
    <w:rsid w:val="00065F5A"/>
    <w:rsid w:val="0006675B"/>
    <w:rsid w:val="00071B4E"/>
    <w:rsid w:val="000814E5"/>
    <w:rsid w:val="00084425"/>
    <w:rsid w:val="00087721"/>
    <w:rsid w:val="00093581"/>
    <w:rsid w:val="000935C9"/>
    <w:rsid w:val="00093E4B"/>
    <w:rsid w:val="000A178E"/>
    <w:rsid w:val="000A1D40"/>
    <w:rsid w:val="000A2D7A"/>
    <w:rsid w:val="000A5837"/>
    <w:rsid w:val="000B2A14"/>
    <w:rsid w:val="000B3482"/>
    <w:rsid w:val="000B7536"/>
    <w:rsid w:val="000C5A71"/>
    <w:rsid w:val="000C7010"/>
    <w:rsid w:val="000C7B04"/>
    <w:rsid w:val="000D275A"/>
    <w:rsid w:val="000D3137"/>
    <w:rsid w:val="000D7242"/>
    <w:rsid w:val="000E16DA"/>
    <w:rsid w:val="000E17B5"/>
    <w:rsid w:val="000E4F3D"/>
    <w:rsid w:val="00100819"/>
    <w:rsid w:val="00101F70"/>
    <w:rsid w:val="001153E0"/>
    <w:rsid w:val="00121986"/>
    <w:rsid w:val="00126A26"/>
    <w:rsid w:val="00126E2A"/>
    <w:rsid w:val="001362F5"/>
    <w:rsid w:val="00140ABF"/>
    <w:rsid w:val="001476F3"/>
    <w:rsid w:val="0016006A"/>
    <w:rsid w:val="00170AA4"/>
    <w:rsid w:val="00177F4A"/>
    <w:rsid w:val="00180138"/>
    <w:rsid w:val="00180967"/>
    <w:rsid w:val="0018390D"/>
    <w:rsid w:val="00184539"/>
    <w:rsid w:val="001852A9"/>
    <w:rsid w:val="00186919"/>
    <w:rsid w:val="001878BA"/>
    <w:rsid w:val="00193453"/>
    <w:rsid w:val="00193973"/>
    <w:rsid w:val="001A3789"/>
    <w:rsid w:val="001A446B"/>
    <w:rsid w:val="001A7912"/>
    <w:rsid w:val="001B2971"/>
    <w:rsid w:val="001B5ED2"/>
    <w:rsid w:val="001D23D7"/>
    <w:rsid w:val="001D66B1"/>
    <w:rsid w:val="001E0A71"/>
    <w:rsid w:val="001E21AA"/>
    <w:rsid w:val="001F6A06"/>
    <w:rsid w:val="00203F47"/>
    <w:rsid w:val="00206ECD"/>
    <w:rsid w:val="0021050C"/>
    <w:rsid w:val="00212D6D"/>
    <w:rsid w:val="002150B9"/>
    <w:rsid w:val="00221E30"/>
    <w:rsid w:val="0022234B"/>
    <w:rsid w:val="00223C4E"/>
    <w:rsid w:val="00231FD8"/>
    <w:rsid w:val="0024273E"/>
    <w:rsid w:val="00255F73"/>
    <w:rsid w:val="00260F65"/>
    <w:rsid w:val="002622C3"/>
    <w:rsid w:val="002624CB"/>
    <w:rsid w:val="00265E00"/>
    <w:rsid w:val="00270586"/>
    <w:rsid w:val="002741A9"/>
    <w:rsid w:val="00275423"/>
    <w:rsid w:val="00275EF9"/>
    <w:rsid w:val="00280B19"/>
    <w:rsid w:val="00283EBD"/>
    <w:rsid w:val="002948DF"/>
    <w:rsid w:val="00294D63"/>
    <w:rsid w:val="00294ECD"/>
    <w:rsid w:val="00294FE1"/>
    <w:rsid w:val="00295F3B"/>
    <w:rsid w:val="002978FF"/>
    <w:rsid w:val="002A1CA9"/>
    <w:rsid w:val="002A4B26"/>
    <w:rsid w:val="002B3904"/>
    <w:rsid w:val="002C2E39"/>
    <w:rsid w:val="002C31D7"/>
    <w:rsid w:val="002D0AD3"/>
    <w:rsid w:val="002D0E51"/>
    <w:rsid w:val="002D7F1D"/>
    <w:rsid w:val="002E2A31"/>
    <w:rsid w:val="002E4156"/>
    <w:rsid w:val="002F4F85"/>
    <w:rsid w:val="003008D9"/>
    <w:rsid w:val="003015A4"/>
    <w:rsid w:val="00303B78"/>
    <w:rsid w:val="00304BDF"/>
    <w:rsid w:val="0031398D"/>
    <w:rsid w:val="00315DCC"/>
    <w:rsid w:val="00324B95"/>
    <w:rsid w:val="00325C20"/>
    <w:rsid w:val="00332269"/>
    <w:rsid w:val="00342A14"/>
    <w:rsid w:val="003445D9"/>
    <w:rsid w:val="0034544F"/>
    <w:rsid w:val="00354D3D"/>
    <w:rsid w:val="003657F2"/>
    <w:rsid w:val="00370816"/>
    <w:rsid w:val="00370CC1"/>
    <w:rsid w:val="0037249E"/>
    <w:rsid w:val="00372654"/>
    <w:rsid w:val="0039192E"/>
    <w:rsid w:val="0039288E"/>
    <w:rsid w:val="00395EA3"/>
    <w:rsid w:val="003A2994"/>
    <w:rsid w:val="003A4B33"/>
    <w:rsid w:val="003C3690"/>
    <w:rsid w:val="003D7CBA"/>
    <w:rsid w:val="003E435E"/>
    <w:rsid w:val="003F2214"/>
    <w:rsid w:val="00400FDF"/>
    <w:rsid w:val="0040137D"/>
    <w:rsid w:val="00402F7B"/>
    <w:rsid w:val="00412255"/>
    <w:rsid w:val="00422265"/>
    <w:rsid w:val="0042749E"/>
    <w:rsid w:val="00446EF8"/>
    <w:rsid w:val="00447C2D"/>
    <w:rsid w:val="0045325E"/>
    <w:rsid w:val="0046319C"/>
    <w:rsid w:val="0046319F"/>
    <w:rsid w:val="004632F9"/>
    <w:rsid w:val="00464EE3"/>
    <w:rsid w:val="00470223"/>
    <w:rsid w:val="0047191B"/>
    <w:rsid w:val="00475214"/>
    <w:rsid w:val="00483F8A"/>
    <w:rsid w:val="004911EA"/>
    <w:rsid w:val="00496198"/>
    <w:rsid w:val="00496E29"/>
    <w:rsid w:val="004A238D"/>
    <w:rsid w:val="004B159E"/>
    <w:rsid w:val="004B4CAF"/>
    <w:rsid w:val="004C0925"/>
    <w:rsid w:val="004C267C"/>
    <w:rsid w:val="004D7180"/>
    <w:rsid w:val="004E585A"/>
    <w:rsid w:val="004F1E15"/>
    <w:rsid w:val="004F207B"/>
    <w:rsid w:val="004F4ED3"/>
    <w:rsid w:val="00500750"/>
    <w:rsid w:val="00500E37"/>
    <w:rsid w:val="00504A2C"/>
    <w:rsid w:val="00504E07"/>
    <w:rsid w:val="00505CDB"/>
    <w:rsid w:val="00505D8B"/>
    <w:rsid w:val="005078E9"/>
    <w:rsid w:val="00517901"/>
    <w:rsid w:val="005223CD"/>
    <w:rsid w:val="00524D34"/>
    <w:rsid w:val="00525DBC"/>
    <w:rsid w:val="00526594"/>
    <w:rsid w:val="0052665D"/>
    <w:rsid w:val="005303ED"/>
    <w:rsid w:val="00536EF6"/>
    <w:rsid w:val="0054364A"/>
    <w:rsid w:val="005443E1"/>
    <w:rsid w:val="00555641"/>
    <w:rsid w:val="0055762A"/>
    <w:rsid w:val="00557C24"/>
    <w:rsid w:val="005650BA"/>
    <w:rsid w:val="00565DAA"/>
    <w:rsid w:val="00566F13"/>
    <w:rsid w:val="005671AE"/>
    <w:rsid w:val="00571090"/>
    <w:rsid w:val="00590EEE"/>
    <w:rsid w:val="00593FAA"/>
    <w:rsid w:val="00596A75"/>
    <w:rsid w:val="005B4AA4"/>
    <w:rsid w:val="005B66C1"/>
    <w:rsid w:val="005C0A6E"/>
    <w:rsid w:val="005C44CB"/>
    <w:rsid w:val="005D077F"/>
    <w:rsid w:val="005D16C8"/>
    <w:rsid w:val="005E31FB"/>
    <w:rsid w:val="005E5319"/>
    <w:rsid w:val="00600F5F"/>
    <w:rsid w:val="006075ED"/>
    <w:rsid w:val="00611D95"/>
    <w:rsid w:val="00615394"/>
    <w:rsid w:val="006168C9"/>
    <w:rsid w:val="00616C71"/>
    <w:rsid w:val="006175E7"/>
    <w:rsid w:val="006308F1"/>
    <w:rsid w:val="00630CCD"/>
    <w:rsid w:val="00631004"/>
    <w:rsid w:val="006326BF"/>
    <w:rsid w:val="00636D7B"/>
    <w:rsid w:val="00637C07"/>
    <w:rsid w:val="00644717"/>
    <w:rsid w:val="00664670"/>
    <w:rsid w:val="0067398A"/>
    <w:rsid w:val="00674B33"/>
    <w:rsid w:val="00675A38"/>
    <w:rsid w:val="00676261"/>
    <w:rsid w:val="00680205"/>
    <w:rsid w:val="006B1CC3"/>
    <w:rsid w:val="006B298C"/>
    <w:rsid w:val="006B3FB1"/>
    <w:rsid w:val="006C7635"/>
    <w:rsid w:val="006D26AE"/>
    <w:rsid w:val="006E0E52"/>
    <w:rsid w:val="006E445F"/>
    <w:rsid w:val="006E4501"/>
    <w:rsid w:val="006F1389"/>
    <w:rsid w:val="006F151A"/>
    <w:rsid w:val="006F15AE"/>
    <w:rsid w:val="006F719D"/>
    <w:rsid w:val="006F7FF6"/>
    <w:rsid w:val="00701685"/>
    <w:rsid w:val="00707276"/>
    <w:rsid w:val="00707904"/>
    <w:rsid w:val="00722F4C"/>
    <w:rsid w:val="00724A27"/>
    <w:rsid w:val="007310C8"/>
    <w:rsid w:val="00732578"/>
    <w:rsid w:val="007354D0"/>
    <w:rsid w:val="00740EFE"/>
    <w:rsid w:val="0074389E"/>
    <w:rsid w:val="00744BD6"/>
    <w:rsid w:val="0074618D"/>
    <w:rsid w:val="007461E4"/>
    <w:rsid w:val="00751B98"/>
    <w:rsid w:val="007556A0"/>
    <w:rsid w:val="007636BC"/>
    <w:rsid w:val="007664D5"/>
    <w:rsid w:val="007666E7"/>
    <w:rsid w:val="00775434"/>
    <w:rsid w:val="00784049"/>
    <w:rsid w:val="00790E68"/>
    <w:rsid w:val="007944B7"/>
    <w:rsid w:val="007A1732"/>
    <w:rsid w:val="007A4078"/>
    <w:rsid w:val="007B0C08"/>
    <w:rsid w:val="007B113F"/>
    <w:rsid w:val="007B5931"/>
    <w:rsid w:val="007B7125"/>
    <w:rsid w:val="007B7CDF"/>
    <w:rsid w:val="007C03C2"/>
    <w:rsid w:val="007C2D48"/>
    <w:rsid w:val="007C4D7C"/>
    <w:rsid w:val="007C5262"/>
    <w:rsid w:val="007D5813"/>
    <w:rsid w:val="007E2A62"/>
    <w:rsid w:val="007E5CB9"/>
    <w:rsid w:val="007E618B"/>
    <w:rsid w:val="007F70D4"/>
    <w:rsid w:val="00802B9D"/>
    <w:rsid w:val="008127A8"/>
    <w:rsid w:val="008153D7"/>
    <w:rsid w:val="00830CE7"/>
    <w:rsid w:val="008359A9"/>
    <w:rsid w:val="00841E43"/>
    <w:rsid w:val="00843B7E"/>
    <w:rsid w:val="00844D18"/>
    <w:rsid w:val="00845EC2"/>
    <w:rsid w:val="00851373"/>
    <w:rsid w:val="008549F6"/>
    <w:rsid w:val="00873480"/>
    <w:rsid w:val="0087525F"/>
    <w:rsid w:val="00887B04"/>
    <w:rsid w:val="00891106"/>
    <w:rsid w:val="00891F4E"/>
    <w:rsid w:val="00892A34"/>
    <w:rsid w:val="00894850"/>
    <w:rsid w:val="00895125"/>
    <w:rsid w:val="008B1073"/>
    <w:rsid w:val="008B1382"/>
    <w:rsid w:val="008B4BFB"/>
    <w:rsid w:val="008C4E5F"/>
    <w:rsid w:val="008D6603"/>
    <w:rsid w:val="008E4DBB"/>
    <w:rsid w:val="008E4F5D"/>
    <w:rsid w:val="008E6901"/>
    <w:rsid w:val="008F0854"/>
    <w:rsid w:val="008F3C67"/>
    <w:rsid w:val="008F4BF9"/>
    <w:rsid w:val="008F62AC"/>
    <w:rsid w:val="009011BF"/>
    <w:rsid w:val="00901819"/>
    <w:rsid w:val="00901BBF"/>
    <w:rsid w:val="00904833"/>
    <w:rsid w:val="00914D64"/>
    <w:rsid w:val="00917469"/>
    <w:rsid w:val="00930EFE"/>
    <w:rsid w:val="00936F6D"/>
    <w:rsid w:val="00944426"/>
    <w:rsid w:val="00952AFB"/>
    <w:rsid w:val="00952EB6"/>
    <w:rsid w:val="0095511A"/>
    <w:rsid w:val="00961160"/>
    <w:rsid w:val="00965199"/>
    <w:rsid w:val="00972F22"/>
    <w:rsid w:val="00973A69"/>
    <w:rsid w:val="009756D3"/>
    <w:rsid w:val="0097581B"/>
    <w:rsid w:val="00975E03"/>
    <w:rsid w:val="00976785"/>
    <w:rsid w:val="00992517"/>
    <w:rsid w:val="009960FB"/>
    <w:rsid w:val="00996912"/>
    <w:rsid w:val="00996965"/>
    <w:rsid w:val="009A353B"/>
    <w:rsid w:val="009A4E1E"/>
    <w:rsid w:val="009A517D"/>
    <w:rsid w:val="009A5AE0"/>
    <w:rsid w:val="009B3212"/>
    <w:rsid w:val="009C5BD0"/>
    <w:rsid w:val="009C75C1"/>
    <w:rsid w:val="009D1F09"/>
    <w:rsid w:val="009D5E48"/>
    <w:rsid w:val="009E1107"/>
    <w:rsid w:val="009E1A17"/>
    <w:rsid w:val="009E5429"/>
    <w:rsid w:val="009E6D33"/>
    <w:rsid w:val="009F0B67"/>
    <w:rsid w:val="009F1BBE"/>
    <w:rsid w:val="00A136FC"/>
    <w:rsid w:val="00A20953"/>
    <w:rsid w:val="00A24660"/>
    <w:rsid w:val="00A27FAC"/>
    <w:rsid w:val="00A30801"/>
    <w:rsid w:val="00A31187"/>
    <w:rsid w:val="00A33105"/>
    <w:rsid w:val="00A40961"/>
    <w:rsid w:val="00A42A33"/>
    <w:rsid w:val="00A50C18"/>
    <w:rsid w:val="00A52626"/>
    <w:rsid w:val="00A53294"/>
    <w:rsid w:val="00A5431E"/>
    <w:rsid w:val="00A569E6"/>
    <w:rsid w:val="00A6201B"/>
    <w:rsid w:val="00A624C3"/>
    <w:rsid w:val="00A631E7"/>
    <w:rsid w:val="00A65EE5"/>
    <w:rsid w:val="00A672ED"/>
    <w:rsid w:val="00A67EA5"/>
    <w:rsid w:val="00A724E2"/>
    <w:rsid w:val="00A910C7"/>
    <w:rsid w:val="00A93921"/>
    <w:rsid w:val="00A941B6"/>
    <w:rsid w:val="00AA2370"/>
    <w:rsid w:val="00AA72A3"/>
    <w:rsid w:val="00AA77A5"/>
    <w:rsid w:val="00AB65C1"/>
    <w:rsid w:val="00AC0A49"/>
    <w:rsid w:val="00AC47C5"/>
    <w:rsid w:val="00AC4B4A"/>
    <w:rsid w:val="00AC5EAA"/>
    <w:rsid w:val="00AD53D0"/>
    <w:rsid w:val="00AF37E7"/>
    <w:rsid w:val="00B12520"/>
    <w:rsid w:val="00B148ED"/>
    <w:rsid w:val="00B20ED0"/>
    <w:rsid w:val="00B221ED"/>
    <w:rsid w:val="00B2676C"/>
    <w:rsid w:val="00B2694C"/>
    <w:rsid w:val="00B37CE4"/>
    <w:rsid w:val="00B44BF8"/>
    <w:rsid w:val="00B45D22"/>
    <w:rsid w:val="00B54B09"/>
    <w:rsid w:val="00B5741C"/>
    <w:rsid w:val="00B67895"/>
    <w:rsid w:val="00B759A0"/>
    <w:rsid w:val="00B75D05"/>
    <w:rsid w:val="00B81C75"/>
    <w:rsid w:val="00B81FE6"/>
    <w:rsid w:val="00B83278"/>
    <w:rsid w:val="00B90C3B"/>
    <w:rsid w:val="00BA4E0A"/>
    <w:rsid w:val="00BB08A9"/>
    <w:rsid w:val="00BB184B"/>
    <w:rsid w:val="00BB20CC"/>
    <w:rsid w:val="00BB6486"/>
    <w:rsid w:val="00BD3543"/>
    <w:rsid w:val="00BD7954"/>
    <w:rsid w:val="00BE08CE"/>
    <w:rsid w:val="00BF284A"/>
    <w:rsid w:val="00BF6A7E"/>
    <w:rsid w:val="00C02CAE"/>
    <w:rsid w:val="00C033C1"/>
    <w:rsid w:val="00C039EC"/>
    <w:rsid w:val="00C063A3"/>
    <w:rsid w:val="00C07334"/>
    <w:rsid w:val="00C11B7F"/>
    <w:rsid w:val="00C15CBD"/>
    <w:rsid w:val="00C21824"/>
    <w:rsid w:val="00C25064"/>
    <w:rsid w:val="00C26BBE"/>
    <w:rsid w:val="00C276F8"/>
    <w:rsid w:val="00C27CDD"/>
    <w:rsid w:val="00C43631"/>
    <w:rsid w:val="00C43CD2"/>
    <w:rsid w:val="00C4681C"/>
    <w:rsid w:val="00C47A61"/>
    <w:rsid w:val="00C50185"/>
    <w:rsid w:val="00C50AB3"/>
    <w:rsid w:val="00C51094"/>
    <w:rsid w:val="00C52EEB"/>
    <w:rsid w:val="00C56EE2"/>
    <w:rsid w:val="00C61D30"/>
    <w:rsid w:val="00C63A67"/>
    <w:rsid w:val="00C65832"/>
    <w:rsid w:val="00C65F3D"/>
    <w:rsid w:val="00C71286"/>
    <w:rsid w:val="00C76A84"/>
    <w:rsid w:val="00C770B3"/>
    <w:rsid w:val="00C80587"/>
    <w:rsid w:val="00C815A1"/>
    <w:rsid w:val="00C91624"/>
    <w:rsid w:val="00C922EA"/>
    <w:rsid w:val="00C937DB"/>
    <w:rsid w:val="00C979E7"/>
    <w:rsid w:val="00CA7637"/>
    <w:rsid w:val="00CB3CE7"/>
    <w:rsid w:val="00CB797F"/>
    <w:rsid w:val="00CC657C"/>
    <w:rsid w:val="00CC6E44"/>
    <w:rsid w:val="00CD2AEF"/>
    <w:rsid w:val="00CD3E0A"/>
    <w:rsid w:val="00CD675B"/>
    <w:rsid w:val="00CE1775"/>
    <w:rsid w:val="00CE4956"/>
    <w:rsid w:val="00CF0ED8"/>
    <w:rsid w:val="00CF2FDE"/>
    <w:rsid w:val="00CF4CE8"/>
    <w:rsid w:val="00CF5D0F"/>
    <w:rsid w:val="00D10F1B"/>
    <w:rsid w:val="00D11899"/>
    <w:rsid w:val="00D22EA8"/>
    <w:rsid w:val="00D2787F"/>
    <w:rsid w:val="00D3158E"/>
    <w:rsid w:val="00D36C5C"/>
    <w:rsid w:val="00D40937"/>
    <w:rsid w:val="00D50955"/>
    <w:rsid w:val="00D52D77"/>
    <w:rsid w:val="00D53813"/>
    <w:rsid w:val="00D60215"/>
    <w:rsid w:val="00D605C8"/>
    <w:rsid w:val="00D6405E"/>
    <w:rsid w:val="00D77ED8"/>
    <w:rsid w:val="00D84388"/>
    <w:rsid w:val="00D855BB"/>
    <w:rsid w:val="00D85B35"/>
    <w:rsid w:val="00D94BE4"/>
    <w:rsid w:val="00D9677D"/>
    <w:rsid w:val="00D96DE4"/>
    <w:rsid w:val="00D978B9"/>
    <w:rsid w:val="00DB6785"/>
    <w:rsid w:val="00DC2EFA"/>
    <w:rsid w:val="00DC34D4"/>
    <w:rsid w:val="00DC3CCF"/>
    <w:rsid w:val="00DD2245"/>
    <w:rsid w:val="00DD305E"/>
    <w:rsid w:val="00DD3CF7"/>
    <w:rsid w:val="00DD76E1"/>
    <w:rsid w:val="00DE6DDC"/>
    <w:rsid w:val="00DE6EAB"/>
    <w:rsid w:val="00DF0CBF"/>
    <w:rsid w:val="00E0086E"/>
    <w:rsid w:val="00E0317F"/>
    <w:rsid w:val="00E06B17"/>
    <w:rsid w:val="00E140DE"/>
    <w:rsid w:val="00E1530D"/>
    <w:rsid w:val="00E17435"/>
    <w:rsid w:val="00E205B2"/>
    <w:rsid w:val="00E230EF"/>
    <w:rsid w:val="00E374AA"/>
    <w:rsid w:val="00E517E5"/>
    <w:rsid w:val="00E64AEF"/>
    <w:rsid w:val="00E655D9"/>
    <w:rsid w:val="00E703FB"/>
    <w:rsid w:val="00E73F99"/>
    <w:rsid w:val="00E744A9"/>
    <w:rsid w:val="00E85AC1"/>
    <w:rsid w:val="00E92B3C"/>
    <w:rsid w:val="00E94BE0"/>
    <w:rsid w:val="00E95AAA"/>
    <w:rsid w:val="00E9601D"/>
    <w:rsid w:val="00EB0763"/>
    <w:rsid w:val="00EB42CF"/>
    <w:rsid w:val="00EB5C83"/>
    <w:rsid w:val="00EB61FC"/>
    <w:rsid w:val="00EB68AD"/>
    <w:rsid w:val="00EB6FF0"/>
    <w:rsid w:val="00EB7298"/>
    <w:rsid w:val="00EC0D0D"/>
    <w:rsid w:val="00ED6E71"/>
    <w:rsid w:val="00EE042D"/>
    <w:rsid w:val="00EE26FA"/>
    <w:rsid w:val="00EE353A"/>
    <w:rsid w:val="00EE7903"/>
    <w:rsid w:val="00EF128E"/>
    <w:rsid w:val="00EF555E"/>
    <w:rsid w:val="00EF5EE1"/>
    <w:rsid w:val="00EF62A1"/>
    <w:rsid w:val="00F0280E"/>
    <w:rsid w:val="00F07F54"/>
    <w:rsid w:val="00F10810"/>
    <w:rsid w:val="00F1486F"/>
    <w:rsid w:val="00F14A49"/>
    <w:rsid w:val="00F14B99"/>
    <w:rsid w:val="00F2251B"/>
    <w:rsid w:val="00F30F7B"/>
    <w:rsid w:val="00F31AA5"/>
    <w:rsid w:val="00F3383D"/>
    <w:rsid w:val="00F50563"/>
    <w:rsid w:val="00F50598"/>
    <w:rsid w:val="00F7436E"/>
    <w:rsid w:val="00F753EC"/>
    <w:rsid w:val="00F83F0C"/>
    <w:rsid w:val="00F85206"/>
    <w:rsid w:val="00F9091C"/>
    <w:rsid w:val="00F92684"/>
    <w:rsid w:val="00F92DF2"/>
    <w:rsid w:val="00FA3D97"/>
    <w:rsid w:val="00FA3E7C"/>
    <w:rsid w:val="00FB0E54"/>
    <w:rsid w:val="00FB113E"/>
    <w:rsid w:val="00FC1927"/>
    <w:rsid w:val="00FC341F"/>
    <w:rsid w:val="00FC407B"/>
    <w:rsid w:val="00FC48AB"/>
    <w:rsid w:val="00FC5DA3"/>
    <w:rsid w:val="00FD312D"/>
    <w:rsid w:val="00FD3713"/>
    <w:rsid w:val="00FD3862"/>
    <w:rsid w:val="00FD62A4"/>
    <w:rsid w:val="00FE3CAB"/>
    <w:rsid w:val="00FE587D"/>
    <w:rsid w:val="00FE6D33"/>
    <w:rsid w:val="00FF384A"/>
    <w:rsid w:val="00FF4A88"/>
    <w:rsid w:val="00FF6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528DF7-39DF-4906-B3B6-BC8136CE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A88"/>
  </w:style>
  <w:style w:type="paragraph" w:styleId="1">
    <w:name w:val="heading 1"/>
    <w:basedOn w:val="a"/>
    <w:next w:val="a"/>
    <w:link w:val="10"/>
    <w:uiPriority w:val="99"/>
    <w:qFormat/>
    <w:rsid w:val="0047022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2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705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unhideWhenUsed/>
    <w:rsid w:val="00FD371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D3713"/>
    <w:rPr>
      <w:sz w:val="16"/>
      <w:szCs w:val="16"/>
    </w:rPr>
  </w:style>
  <w:style w:type="paragraph" w:styleId="a3">
    <w:name w:val="List"/>
    <w:basedOn w:val="a"/>
    <w:uiPriority w:val="99"/>
    <w:semiHidden/>
    <w:unhideWhenUsed/>
    <w:rsid w:val="00315DCC"/>
    <w:pPr>
      <w:ind w:left="283" w:hanging="283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01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B1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rsid w:val="002D7F1D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6E450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E4501"/>
  </w:style>
  <w:style w:type="paragraph" w:styleId="a9">
    <w:name w:val="header"/>
    <w:basedOn w:val="a"/>
    <w:link w:val="aa"/>
    <w:rsid w:val="00B75D0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B75D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4B159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c">
    <w:name w:val="Название Знак"/>
    <w:basedOn w:val="a0"/>
    <w:link w:val="ab"/>
    <w:uiPriority w:val="10"/>
    <w:rsid w:val="004B159E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Plain Text"/>
    <w:basedOn w:val="a"/>
    <w:link w:val="ae"/>
    <w:uiPriority w:val="99"/>
    <w:rsid w:val="0095511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95511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70223"/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7022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List Paragraph"/>
    <w:basedOn w:val="a"/>
    <w:uiPriority w:val="34"/>
    <w:qFormat/>
    <w:rsid w:val="000D3137"/>
    <w:pPr>
      <w:ind w:left="720"/>
      <w:contextualSpacing/>
    </w:pPr>
    <w:rPr>
      <w:lang w:val="en-US"/>
    </w:rPr>
  </w:style>
  <w:style w:type="paragraph" w:styleId="af0">
    <w:name w:val="footnote text"/>
    <w:basedOn w:val="a"/>
    <w:link w:val="af1"/>
    <w:rsid w:val="000D313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af1">
    <w:name w:val="Текст сноски Знак"/>
    <w:basedOn w:val="a0"/>
    <w:link w:val="af0"/>
    <w:rsid w:val="000D3137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f2">
    <w:name w:val="footnote reference"/>
    <w:basedOn w:val="a0"/>
    <w:rsid w:val="000D3137"/>
    <w:rPr>
      <w:vertAlign w:val="superscript"/>
    </w:rPr>
  </w:style>
  <w:style w:type="paragraph" w:styleId="af3">
    <w:name w:val="Body Text Indent"/>
    <w:basedOn w:val="a"/>
    <w:link w:val="af4"/>
    <w:uiPriority w:val="99"/>
    <w:unhideWhenUsed/>
    <w:rsid w:val="004E585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4E585A"/>
  </w:style>
  <w:style w:type="character" w:styleId="af5">
    <w:name w:val="Hyperlink"/>
    <w:basedOn w:val="a0"/>
    <w:rsid w:val="007461E4"/>
    <w:rPr>
      <w:color w:val="0000FF"/>
      <w:u w:val="single"/>
    </w:rPr>
  </w:style>
  <w:style w:type="character" w:customStyle="1" w:styleId="af6">
    <w:name w:val="Привязка сноски"/>
    <w:rsid w:val="007C2D48"/>
    <w:rPr>
      <w:vertAlign w:val="superscript"/>
    </w:rPr>
  </w:style>
  <w:style w:type="paragraph" w:customStyle="1" w:styleId="af7">
    <w:name w:val="Сноска"/>
    <w:basedOn w:val="a"/>
    <w:rsid w:val="007C2D48"/>
    <w:pPr>
      <w:suppressAutoHyphens/>
    </w:pPr>
    <w:rPr>
      <w:rFonts w:ascii="Calibri" w:eastAsia="SimSun" w:hAnsi="Calibri" w:cs="Calibri"/>
      <w:color w:val="00000A"/>
    </w:rPr>
  </w:style>
  <w:style w:type="paragraph" w:customStyle="1" w:styleId="ConsPlusNormal">
    <w:name w:val="ConsPlusNormal"/>
    <w:rsid w:val="00020F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8">
    <w:name w:val="No Spacing"/>
    <w:link w:val="af9"/>
    <w:uiPriority w:val="1"/>
    <w:qFormat/>
    <w:rsid w:val="00CD2AEF"/>
    <w:pPr>
      <w:suppressAutoHyphens/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3E4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line@interr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pkabot@tpk-kgres.r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hotline@interr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24F24-78B6-4D15-8413-6AD3916A3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10139</Words>
  <Characters>57795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 RAO UES</Company>
  <LinksUpToDate>false</LinksUpToDate>
  <CharactersWithSpaces>67799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 Лидия Михайловна</dc:creator>
  <cp:lastModifiedBy>Игорь Дубов</cp:lastModifiedBy>
  <cp:revision>6</cp:revision>
  <cp:lastPrinted>2018-01-11T09:27:00Z</cp:lastPrinted>
  <dcterms:created xsi:type="dcterms:W3CDTF">2026-04-09T08:29:00Z</dcterms:created>
  <dcterms:modified xsi:type="dcterms:W3CDTF">2026-04-13T06:38:00Z</dcterms:modified>
</cp:coreProperties>
</file>